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D63CC4">
        <w:rPr>
          <w:rFonts w:ascii="Times New Roman" w:hAnsi="Times New Roman" w:cs="Times New Roman"/>
          <w:b/>
          <w:sz w:val="24"/>
          <w:szCs w:val="24"/>
        </w:rPr>
        <w:t>DECEMBER 8</w:t>
      </w:r>
      <w:r w:rsidR="00613EB9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WEST MAIN STREET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PM</w:t>
      </w:r>
    </w:p>
    <w:p w:rsidR="003F7072" w:rsidRDefault="003F707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DC" w:rsidRDefault="004158DC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DC" w:rsidRDefault="004158DC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8DC" w:rsidRPr="004158DC" w:rsidRDefault="004158DC" w:rsidP="004158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158D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ALLEN USE VARIANCE PUBLIC HEARING</w:t>
      </w:r>
      <w:r w:rsidR="00D63CC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(Continued)</w:t>
      </w:r>
    </w:p>
    <w:p w:rsidR="004158DC" w:rsidRPr="004158DC" w:rsidRDefault="004158DC" w:rsidP="00415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58DC">
        <w:rPr>
          <w:rFonts w:ascii="Times New Roman" w:eastAsia="Times New Roman" w:hAnsi="Times New Roman" w:cs="Times New Roman"/>
          <w:sz w:val="24"/>
          <w:szCs w:val="20"/>
        </w:rPr>
        <w:t>Mike and Vicki Allen, P.O. Box 309, Mendon, NY, for a use variance at 3902 Rush Mendon Road, Mendon, NY, consisting of 0.39 acres, bearing Tax Account No. 216.07-1-5, located in a Business zone, to convert a single family dwelling to a 2-Unit dwelling which requires a use variance.</w:t>
      </w:r>
    </w:p>
    <w:p w:rsidR="00815041" w:rsidRDefault="00815041" w:rsidP="00EC61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63CC4" w:rsidRPr="00D63CC4" w:rsidRDefault="00D63CC4" w:rsidP="00EC61D2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D63CC4">
        <w:rPr>
          <w:rFonts w:ascii="Times New Roman" w:hAnsi="Times New Roman" w:cs="Times New Roman"/>
          <w:b/>
          <w:sz w:val="24"/>
          <w:u w:val="single"/>
        </w:rPr>
        <w:t>CARNEY AREA VARIANCE PUBLIC HEARING</w:t>
      </w:r>
    </w:p>
    <w:p w:rsidR="00477BEC" w:rsidRPr="00477BEC" w:rsidRDefault="00477BEC" w:rsidP="00477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477BEC">
        <w:rPr>
          <w:rFonts w:ascii="Times New Roman" w:eastAsia="Times New Roman" w:hAnsi="Times New Roman" w:cs="Times New Roman"/>
          <w:sz w:val="24"/>
          <w:szCs w:val="20"/>
        </w:rPr>
        <w:t>Tim and Cheryl Carney, 950 Pittsford Mendon Center Road, Pittsford, NY, for an area variance at said property, consisting of 3.93 acres, bearing Tax Account No. 204.2-1-32, located in an RA-2 zone, to construct a 40’ x 60’ (2,400 square feet) barn to house vehicles, which exceeds the allowed lot coverage (1,712 square feet) and requires an area variance.</w:t>
      </w:r>
    </w:p>
    <w:p w:rsidR="00613EB9" w:rsidRPr="000A17A5" w:rsidRDefault="00613EB9" w:rsidP="000A1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547C1" w:rsidRPr="003F7072" w:rsidRDefault="00514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Approve minutes o</w:t>
      </w:r>
      <w:r w:rsidR="0080775C">
        <w:rPr>
          <w:rFonts w:ascii="Times New Roman" w:eastAsia="Times New Roman" w:hAnsi="Times New Roman" w:cs="Times New Roman"/>
          <w:sz w:val="24"/>
          <w:szCs w:val="20"/>
        </w:rPr>
        <w:t>f</w:t>
      </w:r>
      <w:r w:rsidR="00A931D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63CC4">
        <w:rPr>
          <w:rFonts w:ascii="Times New Roman" w:eastAsia="Times New Roman" w:hAnsi="Times New Roman" w:cs="Times New Roman"/>
          <w:sz w:val="24"/>
          <w:szCs w:val="20"/>
        </w:rPr>
        <w:t>November 10</w:t>
      </w:r>
      <w:r w:rsidR="00C5417F">
        <w:rPr>
          <w:rFonts w:ascii="Times New Roman" w:eastAsia="Times New Roman" w:hAnsi="Times New Roman" w:cs="Times New Roman"/>
          <w:sz w:val="24"/>
          <w:szCs w:val="20"/>
        </w:rPr>
        <w:t>, 2016</w:t>
      </w:r>
      <w:r w:rsidR="002A6CD8">
        <w:rPr>
          <w:rFonts w:ascii="Times New Roman" w:eastAsia="Times New Roman" w:hAnsi="Times New Roman" w:cs="Times New Roman"/>
          <w:sz w:val="24"/>
          <w:szCs w:val="20"/>
        </w:rPr>
        <w:t>.</w:t>
      </w:r>
      <w:r w:rsidR="002A6CD8" w:rsidRPr="003F7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FC" w:rsidRPr="003F7072" w:rsidRDefault="00A40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0BFC" w:rsidRPr="003F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72"/>
    <w:rsid w:val="000552DA"/>
    <w:rsid w:val="000A17A5"/>
    <w:rsid w:val="000B3FF2"/>
    <w:rsid w:val="000C41A7"/>
    <w:rsid w:val="00165071"/>
    <w:rsid w:val="001F304D"/>
    <w:rsid w:val="00283FA0"/>
    <w:rsid w:val="002A6CD8"/>
    <w:rsid w:val="002D7E0F"/>
    <w:rsid w:val="00373D6E"/>
    <w:rsid w:val="00382CF0"/>
    <w:rsid w:val="00391AFE"/>
    <w:rsid w:val="003D40B7"/>
    <w:rsid w:val="003F7072"/>
    <w:rsid w:val="004158DC"/>
    <w:rsid w:val="0042377F"/>
    <w:rsid w:val="00463984"/>
    <w:rsid w:val="004668BA"/>
    <w:rsid w:val="0047132B"/>
    <w:rsid w:val="00477BEC"/>
    <w:rsid w:val="0048094B"/>
    <w:rsid w:val="004A41FD"/>
    <w:rsid w:val="004D0225"/>
    <w:rsid w:val="004D5F4E"/>
    <w:rsid w:val="004E7F20"/>
    <w:rsid w:val="005138DC"/>
    <w:rsid w:val="0051405C"/>
    <w:rsid w:val="00573ABD"/>
    <w:rsid w:val="005C2467"/>
    <w:rsid w:val="005C52FE"/>
    <w:rsid w:val="005C6C91"/>
    <w:rsid w:val="00613EB9"/>
    <w:rsid w:val="00636D77"/>
    <w:rsid w:val="00675D50"/>
    <w:rsid w:val="0067641C"/>
    <w:rsid w:val="006A1F04"/>
    <w:rsid w:val="006C0AE1"/>
    <w:rsid w:val="006E5720"/>
    <w:rsid w:val="00750CE3"/>
    <w:rsid w:val="00755FA2"/>
    <w:rsid w:val="00782882"/>
    <w:rsid w:val="0078604E"/>
    <w:rsid w:val="007C40B8"/>
    <w:rsid w:val="007D1270"/>
    <w:rsid w:val="007F1D98"/>
    <w:rsid w:val="0080775C"/>
    <w:rsid w:val="00812FC8"/>
    <w:rsid w:val="00815041"/>
    <w:rsid w:val="008373BE"/>
    <w:rsid w:val="008818A9"/>
    <w:rsid w:val="008A50C6"/>
    <w:rsid w:val="009151E9"/>
    <w:rsid w:val="009254EA"/>
    <w:rsid w:val="009547C1"/>
    <w:rsid w:val="009770F3"/>
    <w:rsid w:val="009C3A56"/>
    <w:rsid w:val="009C3A79"/>
    <w:rsid w:val="00A03AFC"/>
    <w:rsid w:val="00A11775"/>
    <w:rsid w:val="00A40BFC"/>
    <w:rsid w:val="00A931D5"/>
    <w:rsid w:val="00AF76D8"/>
    <w:rsid w:val="00B542A2"/>
    <w:rsid w:val="00C07142"/>
    <w:rsid w:val="00C12B83"/>
    <w:rsid w:val="00C5417F"/>
    <w:rsid w:val="00CF155E"/>
    <w:rsid w:val="00D24D7E"/>
    <w:rsid w:val="00D61661"/>
    <w:rsid w:val="00D63CC4"/>
    <w:rsid w:val="00DB5A11"/>
    <w:rsid w:val="00EC61D2"/>
    <w:rsid w:val="00F11130"/>
    <w:rsid w:val="00F33AD7"/>
    <w:rsid w:val="00F92C42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75</cp:revision>
  <cp:lastPrinted>2016-12-01T15:02:00Z</cp:lastPrinted>
  <dcterms:created xsi:type="dcterms:W3CDTF">2013-01-03T17:02:00Z</dcterms:created>
  <dcterms:modified xsi:type="dcterms:W3CDTF">2016-12-01T15:02:00Z</dcterms:modified>
</cp:coreProperties>
</file>