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264F2E">
        <w:rPr>
          <w:rFonts w:ascii="Times New Roman" w:hAnsi="Times New Roman" w:cs="Times New Roman"/>
          <w:b/>
          <w:sz w:val="24"/>
          <w:szCs w:val="24"/>
        </w:rPr>
        <w:t>SEPTEMBER 13</w:t>
      </w:r>
      <w:r w:rsidR="00EA33DE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7072"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4F2E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Pr="00DA7DD5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Default="00264F2E" w:rsidP="0026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64F2E" w:rsidRPr="00264F2E" w:rsidRDefault="00264F2E" w:rsidP="00264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64F2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WEEKS AREA VARIANCE PUBLIC HEARING</w:t>
      </w:r>
    </w:p>
    <w:p w:rsidR="00A558C2" w:rsidRDefault="0026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64F2E">
        <w:rPr>
          <w:rFonts w:ascii="Times New Roman" w:eastAsia="Times New Roman" w:hAnsi="Times New Roman" w:cs="Times New Roman"/>
          <w:sz w:val="24"/>
          <w:szCs w:val="20"/>
        </w:rPr>
        <w:t>David and Charlene Weeks, 4181 Clover Street, Honeoye Falls, NY, consisting of 4.35 acres, bearing Tax Account No. 203.04-1-14, located in an RA-2 zone,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requesting an area variance </w:t>
      </w:r>
      <w:r w:rsidRPr="00264F2E">
        <w:rPr>
          <w:rFonts w:ascii="Times New Roman" w:eastAsia="Times New Roman" w:hAnsi="Times New Roman" w:cs="Times New Roman"/>
          <w:sz w:val="24"/>
          <w:szCs w:val="20"/>
        </w:rPr>
        <w:t>to build a 1,071.7 square foot roof overhang to the existing barn</w:t>
      </w:r>
      <w:r w:rsidR="00163BF4">
        <w:rPr>
          <w:rFonts w:ascii="Times New Roman" w:eastAsia="Times New Roman" w:hAnsi="Times New Roman" w:cs="Times New Roman"/>
          <w:sz w:val="24"/>
          <w:szCs w:val="20"/>
        </w:rPr>
        <w:t>,</w:t>
      </w:r>
      <w:r w:rsidR="003C588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Pr="00264F2E">
        <w:rPr>
          <w:rFonts w:ascii="Times New Roman" w:eastAsia="Times New Roman" w:hAnsi="Times New Roman" w:cs="Times New Roman"/>
          <w:sz w:val="24"/>
          <w:szCs w:val="20"/>
        </w:rPr>
        <w:t>which is 4,072.2 square feet, for a total of 5,143.9 square feet</w:t>
      </w:r>
      <w:r w:rsidR="00163BF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264F2E">
        <w:rPr>
          <w:rFonts w:ascii="Times New Roman" w:eastAsia="Times New Roman" w:hAnsi="Times New Roman" w:cs="Times New Roman"/>
          <w:sz w:val="24"/>
          <w:szCs w:val="20"/>
        </w:rPr>
        <w:t xml:space="preserve"> whereas 1,894.86 square feet is allowed, which is 1% of the total acreage.  </w:t>
      </w:r>
    </w:p>
    <w:p w:rsidR="00264F2E" w:rsidRDefault="0026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F1" w:rsidRPr="00DA7DD5" w:rsidRDefault="00EE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264F2E">
        <w:rPr>
          <w:rFonts w:ascii="Times New Roman" w:eastAsia="Times New Roman" w:hAnsi="Times New Roman" w:cs="Times New Roman"/>
          <w:sz w:val="24"/>
          <w:szCs w:val="24"/>
        </w:rPr>
        <w:t>July 12</w:t>
      </w:r>
      <w:r w:rsidR="008B1CF1">
        <w:rPr>
          <w:rFonts w:ascii="Times New Roman" w:eastAsia="Times New Roman" w:hAnsi="Times New Roman" w:cs="Times New Roman"/>
          <w:sz w:val="24"/>
          <w:szCs w:val="24"/>
        </w:rPr>
        <w:t>, 2018 minutes.</w:t>
      </w:r>
      <w:proofErr w:type="gramEnd"/>
    </w:p>
    <w:p w:rsidR="006D2427" w:rsidRPr="00DA7DD5" w:rsidRDefault="006D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2427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2DC6"/>
    <w:rsid w:val="00094854"/>
    <w:rsid w:val="000A17A5"/>
    <w:rsid w:val="000B3FF2"/>
    <w:rsid w:val="000C41A7"/>
    <w:rsid w:val="00163BF4"/>
    <w:rsid w:val="00165071"/>
    <w:rsid w:val="001732B0"/>
    <w:rsid w:val="00180E1A"/>
    <w:rsid w:val="00190F3B"/>
    <w:rsid w:val="001F304D"/>
    <w:rsid w:val="00206B87"/>
    <w:rsid w:val="00264F2E"/>
    <w:rsid w:val="00283FA0"/>
    <w:rsid w:val="002A6CD8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138DC"/>
    <w:rsid w:val="0051405C"/>
    <w:rsid w:val="00550F61"/>
    <w:rsid w:val="00573ABD"/>
    <w:rsid w:val="00574AF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D2427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31D5"/>
    <w:rsid w:val="00AC5A41"/>
    <w:rsid w:val="00AF76D8"/>
    <w:rsid w:val="00B372FE"/>
    <w:rsid w:val="00B542A2"/>
    <w:rsid w:val="00B857C6"/>
    <w:rsid w:val="00C07142"/>
    <w:rsid w:val="00C12B83"/>
    <w:rsid w:val="00C37060"/>
    <w:rsid w:val="00C5417F"/>
    <w:rsid w:val="00CB4CBB"/>
    <w:rsid w:val="00CC04B2"/>
    <w:rsid w:val="00CF155E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427FA"/>
    <w:rsid w:val="00EA33DE"/>
    <w:rsid w:val="00EB2B79"/>
    <w:rsid w:val="00EC61D2"/>
    <w:rsid w:val="00EE5AB8"/>
    <w:rsid w:val="00F04402"/>
    <w:rsid w:val="00F11130"/>
    <w:rsid w:val="00F33AD7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127</cp:revision>
  <cp:lastPrinted>2018-09-06T13:22:00Z</cp:lastPrinted>
  <dcterms:created xsi:type="dcterms:W3CDTF">2013-01-03T17:02:00Z</dcterms:created>
  <dcterms:modified xsi:type="dcterms:W3CDTF">2018-09-06T13:22:00Z</dcterms:modified>
</cp:coreProperties>
</file>