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7ADDD" w14:textId="77777777" w:rsidR="003E3CE0" w:rsidRPr="00DA7DD5" w:rsidRDefault="003E3CE0" w:rsidP="003E3CE0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14:paraId="4175E13C" w14:textId="745BC346" w:rsidR="003E3CE0" w:rsidRPr="00DA7DD5" w:rsidRDefault="003E3CE0" w:rsidP="003E3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FOR THURSDAY</w:t>
      </w:r>
      <w:r>
        <w:rPr>
          <w:rFonts w:ascii="Times New Roman" w:hAnsi="Times New Roman" w:cs="Times New Roman"/>
          <w:b/>
          <w:sz w:val="24"/>
          <w:szCs w:val="24"/>
        </w:rPr>
        <w:t xml:space="preserve">, SEPTEMBER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>, 2021</w:t>
      </w:r>
    </w:p>
    <w:p w14:paraId="624E8E7D" w14:textId="77777777" w:rsidR="003E3CE0" w:rsidRPr="00DA7DD5" w:rsidRDefault="003E3CE0" w:rsidP="003E3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 xml:space="preserve">MENDON </w:t>
      </w:r>
      <w:r>
        <w:rPr>
          <w:rFonts w:ascii="Times New Roman" w:hAnsi="Times New Roman" w:cs="Times New Roman"/>
          <w:b/>
          <w:sz w:val="24"/>
          <w:szCs w:val="24"/>
        </w:rPr>
        <w:t>COMMUNITY CENTER</w:t>
      </w:r>
    </w:p>
    <w:p w14:paraId="7ABD4D7D" w14:textId="77777777" w:rsidR="003E3CE0" w:rsidRPr="00DA7DD5" w:rsidRDefault="003E3CE0" w:rsidP="003E3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167 NORTH MAIN</w:t>
      </w:r>
      <w:r w:rsidRPr="00DA7DD5">
        <w:rPr>
          <w:rFonts w:ascii="Times New Roman" w:hAnsi="Times New Roman" w:cs="Times New Roman"/>
          <w:b/>
          <w:sz w:val="24"/>
          <w:szCs w:val="24"/>
        </w:rPr>
        <w:t xml:space="preserve"> STREET</w:t>
      </w:r>
    </w:p>
    <w:p w14:paraId="4B52ACD2" w14:textId="77777777" w:rsidR="003E3CE0" w:rsidRPr="00DA7DD5" w:rsidRDefault="003E3CE0" w:rsidP="003E3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14:paraId="3DBCCA3B" w14:textId="77777777" w:rsidR="003E3CE0" w:rsidRDefault="003E3CE0" w:rsidP="003E3CE0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A7DD5">
        <w:rPr>
          <w:rFonts w:ascii="Times New Roman" w:hAnsi="Times New Roman" w:cs="Times New Roman"/>
          <w:b/>
          <w:sz w:val="24"/>
          <w:szCs w:val="24"/>
        </w:rPr>
        <w:t>7:00 PM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EA72063" w14:textId="77777777" w:rsidR="003E3CE0" w:rsidRDefault="003E3CE0" w:rsidP="003E3CE0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923F78" w14:textId="77777777" w:rsidR="003E3CE0" w:rsidRDefault="003E3CE0" w:rsidP="003E3C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F3E1718" w14:textId="7F5F4BB6" w:rsidR="003E3CE0" w:rsidRDefault="003E3CE0" w:rsidP="003E3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E88BEB" w14:textId="454C6128" w:rsidR="003E3CE0" w:rsidRDefault="003E3CE0" w:rsidP="003E3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A37D51" w14:textId="5E91DCDE" w:rsidR="003E3CE0" w:rsidRPr="00F945B1" w:rsidRDefault="003E3CE0" w:rsidP="003E3CE0">
      <w:pPr>
        <w:spacing w:after="0" w:line="240" w:lineRule="auto"/>
        <w:rPr>
          <w:rFonts w:ascii="Times New Roman" w:hAnsi="Times New Roman" w:cs="Times New Roman"/>
          <w:b/>
          <w:bCs/>
          <w:sz w:val="24"/>
          <w:u w:val="single"/>
        </w:rPr>
      </w:pPr>
      <w:bookmarkStart w:id="0" w:name="_Hlk50708477"/>
      <w:r>
        <w:rPr>
          <w:rFonts w:ascii="Times New Roman" w:hAnsi="Times New Roman" w:cs="Times New Roman"/>
          <w:b/>
          <w:bCs/>
          <w:sz w:val="24"/>
          <w:u w:val="single"/>
        </w:rPr>
        <w:t>COATES</w:t>
      </w:r>
      <w:r w:rsidR="000F609F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r w:rsidRPr="00F945B1">
        <w:rPr>
          <w:rFonts w:ascii="Times New Roman" w:hAnsi="Times New Roman" w:cs="Times New Roman"/>
          <w:b/>
          <w:bCs/>
          <w:sz w:val="24"/>
          <w:u w:val="single"/>
        </w:rPr>
        <w:t>AREA VARIANCE PUBLIC HEARING</w:t>
      </w:r>
    </w:p>
    <w:bookmarkEnd w:id="0"/>
    <w:p w14:paraId="2794EDB6" w14:textId="49C7E2D4" w:rsidR="000F609F" w:rsidRDefault="000F609F" w:rsidP="000F6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Bruce W. Coates of 112 Pond Road,</w:t>
      </w:r>
      <w:r w:rsidRPr="00FA1C84">
        <w:rPr>
          <w:rFonts w:ascii="Times New Roman" w:eastAsia="Times New Roman" w:hAnsi="Times New Roman" w:cs="Times New Roman"/>
          <w:sz w:val="24"/>
          <w:szCs w:val="20"/>
        </w:rPr>
        <w:t xml:space="preserve"> Honeoye Falls, </w:t>
      </w:r>
      <w:r>
        <w:rPr>
          <w:rFonts w:ascii="Times New Roman" w:eastAsia="Times New Roman" w:hAnsi="Times New Roman" w:cs="Times New Roman"/>
          <w:sz w:val="24"/>
          <w:szCs w:val="20"/>
        </w:rPr>
        <w:t>for property located at 100 Pond Road, Honeoye Falls, has been approved to subdivide from 112 Pond Road and now consists of .3</w:t>
      </w:r>
      <w:r w:rsidRPr="00FA1C8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34CD5">
        <w:rPr>
          <w:rFonts w:ascii="Times New Roman" w:eastAsia="Times New Roman" w:hAnsi="Times New Roman" w:cs="Times New Roman"/>
          <w:sz w:val="24"/>
          <w:szCs w:val="20"/>
        </w:rPr>
        <w:t xml:space="preserve">acres </w:t>
      </w:r>
      <w:r w:rsidRPr="00FA1C84">
        <w:rPr>
          <w:rFonts w:ascii="Times New Roman" w:eastAsia="Times New Roman" w:hAnsi="Times New Roman" w:cs="Times New Roman"/>
          <w:sz w:val="24"/>
          <w:szCs w:val="20"/>
        </w:rPr>
        <w:t xml:space="preserve">for a </w:t>
      </w:r>
      <w:r w:rsidR="00234CD5">
        <w:rPr>
          <w:rFonts w:ascii="Times New Roman" w:eastAsia="Times New Roman" w:hAnsi="Times New Roman" w:cs="Times New Roman"/>
          <w:sz w:val="24"/>
          <w:szCs w:val="20"/>
        </w:rPr>
        <w:t>deck on the front of</w:t>
      </w:r>
      <w:r w:rsidRPr="00FA1C84">
        <w:rPr>
          <w:rFonts w:ascii="Times New Roman" w:eastAsia="Times New Roman" w:hAnsi="Times New Roman" w:cs="Times New Roman"/>
          <w:sz w:val="24"/>
          <w:szCs w:val="20"/>
        </w:rPr>
        <w:t xml:space="preserve"> said property, with a setback of </w:t>
      </w:r>
      <w:r w:rsidR="00234CD5">
        <w:rPr>
          <w:rFonts w:ascii="Times New Roman" w:eastAsia="Times New Roman" w:hAnsi="Times New Roman" w:cs="Times New Roman"/>
          <w:sz w:val="24"/>
          <w:szCs w:val="20"/>
        </w:rPr>
        <w:t>54</w:t>
      </w:r>
      <w:r w:rsidRPr="00FA1C84">
        <w:rPr>
          <w:rFonts w:ascii="Times New Roman" w:eastAsia="Times New Roman" w:hAnsi="Times New Roman" w:cs="Times New Roman"/>
          <w:sz w:val="24"/>
          <w:szCs w:val="20"/>
        </w:rPr>
        <w:t xml:space="preserve"> feet, whereas code requires a </w:t>
      </w:r>
      <w:r w:rsidR="00234CD5">
        <w:rPr>
          <w:rFonts w:ascii="Times New Roman" w:eastAsia="Times New Roman" w:hAnsi="Times New Roman" w:cs="Times New Roman"/>
          <w:sz w:val="24"/>
          <w:szCs w:val="20"/>
        </w:rPr>
        <w:t>60</w:t>
      </w:r>
      <w:r w:rsidR="001B32FB">
        <w:rPr>
          <w:rFonts w:ascii="Times New Roman" w:eastAsia="Times New Roman" w:hAnsi="Times New Roman" w:cs="Times New Roman"/>
          <w:sz w:val="24"/>
          <w:szCs w:val="20"/>
        </w:rPr>
        <w:t>-</w:t>
      </w:r>
      <w:r w:rsidRPr="00FA1C84">
        <w:rPr>
          <w:rFonts w:ascii="Times New Roman" w:eastAsia="Times New Roman" w:hAnsi="Times New Roman" w:cs="Times New Roman"/>
          <w:sz w:val="24"/>
          <w:szCs w:val="20"/>
        </w:rPr>
        <w:t>foot setback and therefore requires an area variance. Zoned R</w:t>
      </w:r>
      <w:r w:rsidR="00234CD5">
        <w:rPr>
          <w:rFonts w:ascii="Times New Roman" w:eastAsia="Times New Roman" w:hAnsi="Times New Roman" w:cs="Times New Roman"/>
          <w:sz w:val="24"/>
          <w:szCs w:val="20"/>
        </w:rPr>
        <w:t xml:space="preserve">5. </w:t>
      </w:r>
      <w:r w:rsidRPr="00FA1C84">
        <w:rPr>
          <w:rFonts w:ascii="Times New Roman" w:eastAsia="Times New Roman" w:hAnsi="Times New Roman" w:cs="Times New Roman"/>
          <w:sz w:val="24"/>
          <w:szCs w:val="20"/>
        </w:rPr>
        <w:t>Tax account no</w:t>
      </w:r>
      <w:r w:rsidR="00234CD5">
        <w:rPr>
          <w:rFonts w:ascii="Times New Roman" w:eastAsia="Times New Roman" w:hAnsi="Times New Roman" w:cs="Times New Roman"/>
          <w:sz w:val="24"/>
          <w:szCs w:val="20"/>
        </w:rPr>
        <w:t xml:space="preserve"> 204.03-1-7</w:t>
      </w:r>
      <w:r w:rsidRPr="00FA1C84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68D89CF9" w14:textId="590AFAB6" w:rsidR="000F609F" w:rsidRDefault="000F609F" w:rsidP="003E3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0156D4" w14:textId="77777777" w:rsidR="00234CD5" w:rsidRDefault="00234CD5" w:rsidP="00234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5B1">
        <w:rPr>
          <w:rFonts w:ascii="Times New Roman" w:eastAsia="Times New Roman" w:hAnsi="Times New Roman" w:cs="Times New Roman"/>
          <w:sz w:val="24"/>
          <w:szCs w:val="24"/>
        </w:rPr>
        <w:t xml:space="preserve">Approval of </w:t>
      </w:r>
      <w:r>
        <w:rPr>
          <w:rFonts w:ascii="Times New Roman" w:eastAsia="Times New Roman" w:hAnsi="Times New Roman" w:cs="Times New Roman"/>
          <w:sz w:val="24"/>
          <w:szCs w:val="24"/>
        </w:rPr>
        <w:t>September 9,</w:t>
      </w:r>
      <w:r w:rsidRPr="00F945B1">
        <w:rPr>
          <w:rFonts w:ascii="Times New Roman" w:eastAsia="Times New Roman" w:hAnsi="Times New Roman" w:cs="Times New Roman"/>
          <w:sz w:val="24"/>
          <w:szCs w:val="24"/>
        </w:rPr>
        <w:t xml:space="preserve"> 2021 minutes.</w:t>
      </w:r>
    </w:p>
    <w:p w14:paraId="1540F46F" w14:textId="77EDF168" w:rsidR="000F609F" w:rsidRDefault="000F609F" w:rsidP="003E3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08BF78" w14:textId="77777777" w:rsidR="003E3CE0" w:rsidRPr="00F945B1" w:rsidRDefault="003E3CE0" w:rsidP="003E3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5B1">
        <w:rPr>
          <w:rFonts w:ascii="Times New Roman" w:eastAsia="Times New Roman" w:hAnsi="Times New Roman" w:cs="Times New Roman"/>
          <w:sz w:val="24"/>
          <w:szCs w:val="24"/>
        </w:rPr>
        <w:t xml:space="preserve">Please refer to </w:t>
      </w:r>
      <w:r w:rsidRPr="00F945B1">
        <w:rPr>
          <w:rFonts w:ascii="Times New Roman" w:eastAsia="Times New Roman" w:hAnsi="Times New Roman" w:cs="Times New Roman"/>
          <w:sz w:val="24"/>
          <w:szCs w:val="24"/>
          <w:u w:val="single"/>
        </w:rPr>
        <w:t>TownofMendon.org</w:t>
      </w:r>
      <w:r w:rsidRPr="00F945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“Community” tab </w:t>
      </w:r>
      <w:r w:rsidRPr="00F945B1">
        <w:rPr>
          <w:rFonts w:ascii="Times New Roman" w:eastAsia="Times New Roman" w:hAnsi="Times New Roman" w:cs="Times New Roman"/>
          <w:sz w:val="24"/>
          <w:szCs w:val="24"/>
        </w:rPr>
        <w:t xml:space="preserve">for information to attend the meeting via Zoom or to watch it on YouTube. </w:t>
      </w:r>
    </w:p>
    <w:p w14:paraId="56A650EF" w14:textId="77777777" w:rsidR="003E3CE0" w:rsidRPr="00F945B1" w:rsidRDefault="003E3CE0" w:rsidP="003E3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837AFD" w14:textId="77777777" w:rsidR="003E3CE0" w:rsidRDefault="003E3CE0"/>
    <w:sectPr w:rsidR="003E3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E0"/>
    <w:rsid w:val="000F609F"/>
    <w:rsid w:val="001B32FB"/>
    <w:rsid w:val="00234CD5"/>
    <w:rsid w:val="003E3CE0"/>
    <w:rsid w:val="00CE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67381"/>
  <w15:chartTrackingRefBased/>
  <w15:docId w15:val="{3DCDEB82-6324-4E95-BF96-775034B8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CE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Booth</dc:creator>
  <cp:keywords/>
  <dc:description/>
  <cp:lastModifiedBy>Michelle Booth</cp:lastModifiedBy>
  <cp:revision>3</cp:revision>
  <dcterms:created xsi:type="dcterms:W3CDTF">2021-09-09T16:41:00Z</dcterms:created>
  <dcterms:modified xsi:type="dcterms:W3CDTF">2021-09-09T17:13:00Z</dcterms:modified>
</cp:coreProperties>
</file>