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55" w:rsidRDefault="009B2133">
      <w:pPr>
        <w:rPr>
          <w:rFonts w:ascii="Times New Roman" w:hAnsi="Times New Roman" w:cs="Times New Roman"/>
        </w:rPr>
      </w:pPr>
      <w:r>
        <w:rPr>
          <w:rFonts w:ascii="Times New Roman" w:hAnsi="Times New Roman" w:cs="Times New Roman"/>
        </w:rPr>
        <w:t xml:space="preserve">A Regular Meeting of the Zoning Board was held on Thursday October 23, 2014 at the Mendon Town </w:t>
      </w:r>
      <w:r w:rsidR="003F5F99">
        <w:rPr>
          <w:rFonts w:ascii="Times New Roman" w:hAnsi="Times New Roman" w:cs="Times New Roman"/>
        </w:rPr>
        <w:t>Hall, 16 West Main Street, Honeoye Falls, New York, 14472 at 7:00 p.m.</w:t>
      </w:r>
    </w:p>
    <w:p w:rsidR="003F5F99" w:rsidRDefault="003F5F99">
      <w:pPr>
        <w:rPr>
          <w:rFonts w:ascii="Times New Roman" w:hAnsi="Times New Roman" w:cs="Times New Roman"/>
        </w:rPr>
      </w:pPr>
    </w:p>
    <w:p w:rsidR="003F5F99" w:rsidRDefault="003F5F99">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 xml:space="preserve">PRESENT: </w:t>
      </w:r>
      <w:r>
        <w:rPr>
          <w:rFonts w:ascii="Times New Roman" w:hAnsi="Times New Roman" w:cs="Times New Roman"/>
        </w:rPr>
        <w:tab/>
        <w:t>Kevin Wright</w:t>
      </w:r>
    </w:p>
    <w:p w:rsidR="003F5F99" w:rsidRDefault="003F5F99">
      <w:pPr>
        <w:rPr>
          <w:rFonts w:ascii="Times New Roman" w:hAnsi="Times New Roman" w:cs="Times New Roman"/>
        </w:rPr>
      </w:pPr>
      <w:r>
        <w:rPr>
          <w:rFonts w:ascii="Times New Roman" w:hAnsi="Times New Roman" w:cs="Times New Roman"/>
        </w:rPr>
        <w:tab/>
      </w:r>
      <w:r>
        <w:rPr>
          <w:rFonts w:ascii="Times New Roman" w:hAnsi="Times New Roman" w:cs="Times New Roman"/>
        </w:rPr>
        <w:tab/>
        <w:t>Meribeth Palmer</w:t>
      </w:r>
    </w:p>
    <w:p w:rsidR="003F5F99" w:rsidRDefault="003F5F99">
      <w:pPr>
        <w:rPr>
          <w:rFonts w:ascii="Times New Roman" w:hAnsi="Times New Roman" w:cs="Times New Roman"/>
        </w:rPr>
      </w:pPr>
      <w:r>
        <w:rPr>
          <w:rFonts w:ascii="Times New Roman" w:hAnsi="Times New Roman" w:cs="Times New Roman"/>
        </w:rPr>
        <w:tab/>
      </w:r>
      <w:r>
        <w:rPr>
          <w:rFonts w:ascii="Times New Roman" w:hAnsi="Times New Roman" w:cs="Times New Roman"/>
        </w:rPr>
        <w:tab/>
        <w:t>Bruce Peckham</w:t>
      </w:r>
    </w:p>
    <w:p w:rsidR="003F5F99" w:rsidRDefault="00DD2E67">
      <w:pPr>
        <w:rPr>
          <w:rFonts w:ascii="Times New Roman" w:hAnsi="Times New Roman" w:cs="Times New Roman"/>
        </w:rPr>
      </w:pPr>
      <w:r>
        <w:rPr>
          <w:rFonts w:ascii="Times New Roman" w:hAnsi="Times New Roman" w:cs="Times New Roman"/>
        </w:rPr>
        <w:tab/>
      </w:r>
      <w:r>
        <w:rPr>
          <w:rFonts w:ascii="Times New Roman" w:hAnsi="Times New Roman" w:cs="Times New Roman"/>
        </w:rPr>
        <w:tab/>
        <w:t>Liz Sciortino</w:t>
      </w:r>
    </w:p>
    <w:p w:rsidR="003F5F99" w:rsidRDefault="00726CF9">
      <w:pPr>
        <w:rPr>
          <w:rFonts w:ascii="Times New Roman" w:hAnsi="Times New Roman" w:cs="Times New Roman"/>
        </w:rPr>
      </w:pPr>
      <w:r>
        <w:rPr>
          <w:rFonts w:ascii="Times New Roman" w:hAnsi="Times New Roman" w:cs="Times New Roman"/>
        </w:rPr>
        <w:tab/>
      </w:r>
      <w:r>
        <w:rPr>
          <w:rFonts w:ascii="Times New Roman" w:hAnsi="Times New Roman" w:cs="Times New Roman"/>
        </w:rPr>
        <w:tab/>
        <w:t>Don Thorp</w:t>
      </w:r>
    </w:p>
    <w:p w:rsidR="003F5F99" w:rsidRDefault="003F5F99">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ATTORNEY:</w:t>
      </w:r>
      <w:r>
        <w:rPr>
          <w:rFonts w:ascii="Times New Roman" w:hAnsi="Times New Roman" w:cs="Times New Roman"/>
        </w:rPr>
        <w:tab/>
        <w:t>Jeffrey Clark</w:t>
      </w:r>
    </w:p>
    <w:p w:rsidR="003F5F99" w:rsidRDefault="003F5F99">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OTHERS:</w:t>
      </w:r>
      <w:r>
        <w:rPr>
          <w:rFonts w:ascii="Times New Roman" w:hAnsi="Times New Roman" w:cs="Times New Roman"/>
        </w:rPr>
        <w:tab/>
        <w:t>6</w:t>
      </w:r>
    </w:p>
    <w:p w:rsidR="003F5F99" w:rsidRDefault="003F5F99">
      <w:pPr>
        <w:rPr>
          <w:rFonts w:ascii="Times New Roman" w:hAnsi="Times New Roman" w:cs="Times New Roman"/>
        </w:rPr>
      </w:pPr>
    </w:p>
    <w:p w:rsidR="003F5F99" w:rsidRDefault="003F5F99">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Minutes were taken by Elizabeth Proctor</w:t>
      </w:r>
    </w:p>
    <w:p w:rsidR="003F5F99" w:rsidRDefault="003F5F99">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Mr. Wright began the meeting at 7:05 p.m.</w:t>
      </w:r>
    </w:p>
    <w:p w:rsidR="009662B8" w:rsidRDefault="009662B8">
      <w:pPr>
        <w:rPr>
          <w:rFonts w:ascii="Times New Roman" w:hAnsi="Times New Roman" w:cs="Times New Roman"/>
        </w:rPr>
      </w:pPr>
    </w:p>
    <w:p w:rsidR="009662B8" w:rsidRDefault="009662B8">
      <w:pPr>
        <w:rPr>
          <w:rFonts w:ascii="Times New Roman" w:hAnsi="Times New Roman" w:cs="Times New Roman"/>
        </w:rPr>
      </w:pPr>
      <w:r>
        <w:rPr>
          <w:rFonts w:ascii="Times New Roman" w:hAnsi="Times New Roman" w:cs="Times New Roman"/>
        </w:rPr>
        <w:t>Mr. Wright changed the order, and requested the Worleys go before the Wilmots.  The Wilmots agreed.</w:t>
      </w:r>
    </w:p>
    <w:p w:rsidR="003F5F99" w:rsidRDefault="003F5F99">
      <w:pPr>
        <w:rPr>
          <w:rFonts w:ascii="Times New Roman" w:hAnsi="Times New Roman" w:cs="Times New Roman"/>
        </w:rPr>
      </w:pPr>
    </w:p>
    <w:p w:rsidR="003F5F99" w:rsidRPr="003F5F99" w:rsidRDefault="003F5F99">
      <w:pPr>
        <w:rPr>
          <w:rFonts w:ascii="Times New Roman" w:hAnsi="Times New Roman" w:cs="Times New Roman"/>
          <w:b/>
          <w:u w:val="single"/>
        </w:rPr>
      </w:pPr>
      <w:r w:rsidRPr="003F5F99">
        <w:rPr>
          <w:rFonts w:ascii="Times New Roman" w:hAnsi="Times New Roman" w:cs="Times New Roman"/>
          <w:b/>
          <w:u w:val="single"/>
        </w:rPr>
        <w:t>WORLEY AREA VARIANCE PUBLIC HEARING</w:t>
      </w:r>
    </w:p>
    <w:p w:rsidR="003F5F99" w:rsidRDefault="003F5F99">
      <w:pPr>
        <w:rPr>
          <w:rFonts w:ascii="Times New Roman" w:hAnsi="Times New Roman" w:cs="Times New Roman"/>
        </w:rPr>
      </w:pPr>
      <w:r>
        <w:rPr>
          <w:rFonts w:ascii="Times New Roman" w:hAnsi="Times New Roman" w:cs="Times New Roman"/>
        </w:rPr>
        <w:t xml:space="preserve">Ron and Theresa Worley, 19 Country Meadow Drive, Honeoye Falls, NY </w:t>
      </w:r>
      <w:r w:rsidR="008107EC">
        <w:rPr>
          <w:rFonts w:ascii="Times New Roman" w:hAnsi="Times New Roman" w:cs="Times New Roman"/>
        </w:rPr>
        <w:t xml:space="preserve">came before the Board </w:t>
      </w:r>
      <w:r>
        <w:rPr>
          <w:rFonts w:ascii="Times New Roman" w:hAnsi="Times New Roman" w:cs="Times New Roman"/>
        </w:rPr>
        <w:t>for an area variance at said property, near the W. Bloomfield and Bulls Saw Mill intersection, consisting of 2.9 acres and bearing Tax Account No 216.01-1-41, located in an RA-1 zone, to allow an existing shed to be 6 feet from the side property line whereas Town Code requires a 20 foot side setback.</w:t>
      </w:r>
    </w:p>
    <w:p w:rsidR="009662B8" w:rsidRDefault="009662B8">
      <w:pPr>
        <w:rPr>
          <w:rFonts w:ascii="Times New Roman" w:hAnsi="Times New Roman" w:cs="Times New Roman"/>
        </w:rPr>
      </w:pPr>
    </w:p>
    <w:p w:rsidR="009662B8" w:rsidRDefault="009662B8">
      <w:pPr>
        <w:rPr>
          <w:rFonts w:ascii="Times New Roman" w:hAnsi="Times New Roman" w:cs="Times New Roman"/>
        </w:rPr>
      </w:pPr>
      <w:r>
        <w:rPr>
          <w:rFonts w:ascii="Times New Roman" w:hAnsi="Times New Roman" w:cs="Times New Roman"/>
        </w:rPr>
        <w:t xml:space="preserve">Mr. Wright noted that the </w:t>
      </w:r>
      <w:r w:rsidR="000F695E">
        <w:rPr>
          <w:rFonts w:ascii="Times New Roman" w:hAnsi="Times New Roman" w:cs="Times New Roman"/>
        </w:rPr>
        <w:t>affidavit</w:t>
      </w:r>
      <w:r>
        <w:rPr>
          <w:rFonts w:ascii="Times New Roman" w:hAnsi="Times New Roman" w:cs="Times New Roman"/>
        </w:rPr>
        <w:t xml:space="preserve"> for</w:t>
      </w:r>
      <w:r w:rsidR="000F695E">
        <w:rPr>
          <w:rFonts w:ascii="Times New Roman" w:hAnsi="Times New Roman" w:cs="Times New Roman"/>
        </w:rPr>
        <w:t xml:space="preserve"> </w:t>
      </w:r>
      <w:r>
        <w:rPr>
          <w:rFonts w:ascii="Times New Roman" w:hAnsi="Times New Roman" w:cs="Times New Roman"/>
        </w:rPr>
        <w:t xml:space="preserve">posting of the sign was in the file and then waived the reading of the Public Notice as it was published in the Sentinel.  </w:t>
      </w:r>
      <w:r w:rsidR="000F695E">
        <w:rPr>
          <w:rFonts w:ascii="Times New Roman" w:hAnsi="Times New Roman" w:cs="Times New Roman"/>
        </w:rPr>
        <w:t xml:space="preserve">Mr. Wright asked if all members of the Board had seen the property and all members stated they had.  </w:t>
      </w:r>
    </w:p>
    <w:p w:rsidR="000F695E" w:rsidRDefault="000F695E">
      <w:pPr>
        <w:rPr>
          <w:rFonts w:ascii="Times New Roman" w:hAnsi="Times New Roman" w:cs="Times New Roman"/>
        </w:rPr>
      </w:pPr>
    </w:p>
    <w:p w:rsidR="000F695E" w:rsidRDefault="000F695E">
      <w:pPr>
        <w:rPr>
          <w:rFonts w:ascii="Times New Roman" w:hAnsi="Times New Roman" w:cs="Times New Roman"/>
        </w:rPr>
      </w:pPr>
      <w:r>
        <w:rPr>
          <w:rFonts w:ascii="Times New Roman" w:hAnsi="Times New Roman" w:cs="Times New Roman"/>
        </w:rPr>
        <w:t xml:space="preserve">Mr. Worley and Mrs. Worley stated they built a pool on the property in 2004.  The pool had a heater and a pump and they put a shed around it.  In building a shed, they did not get a building permit.  Since then, </w:t>
      </w:r>
      <w:r w:rsidR="00726CF9">
        <w:rPr>
          <w:rFonts w:ascii="Times New Roman" w:hAnsi="Times New Roman" w:cs="Times New Roman"/>
        </w:rPr>
        <w:t>they</w:t>
      </w:r>
      <w:r>
        <w:rPr>
          <w:rFonts w:ascii="Times New Roman" w:hAnsi="Times New Roman" w:cs="Times New Roman"/>
        </w:rPr>
        <w:t xml:space="preserve"> did some rock work around the shed.  It is a permanent structure.  It is 6 feet from the property line, </w:t>
      </w:r>
      <w:r w:rsidR="00726CF9">
        <w:rPr>
          <w:rFonts w:ascii="Times New Roman" w:hAnsi="Times New Roman" w:cs="Times New Roman"/>
        </w:rPr>
        <w:t xml:space="preserve"> and </w:t>
      </w:r>
      <w:r>
        <w:rPr>
          <w:rFonts w:ascii="Times New Roman" w:hAnsi="Times New Roman" w:cs="Times New Roman"/>
        </w:rPr>
        <w:t>there is forest in the back</w:t>
      </w:r>
      <w:r w:rsidR="00726CF9">
        <w:rPr>
          <w:rFonts w:ascii="Times New Roman" w:hAnsi="Times New Roman" w:cs="Times New Roman"/>
        </w:rPr>
        <w:t>.</w:t>
      </w:r>
      <w:r>
        <w:rPr>
          <w:rFonts w:ascii="Times New Roman" w:hAnsi="Times New Roman" w:cs="Times New Roman"/>
        </w:rPr>
        <w:t xml:space="preserve">  </w:t>
      </w:r>
    </w:p>
    <w:p w:rsidR="000F695E" w:rsidRDefault="000F695E">
      <w:pPr>
        <w:rPr>
          <w:rFonts w:ascii="Times New Roman" w:hAnsi="Times New Roman" w:cs="Times New Roman"/>
        </w:rPr>
      </w:pPr>
    </w:p>
    <w:p w:rsidR="000F695E" w:rsidRDefault="00726CF9">
      <w:pPr>
        <w:rPr>
          <w:rFonts w:ascii="Times New Roman" w:hAnsi="Times New Roman" w:cs="Times New Roman"/>
        </w:rPr>
      </w:pPr>
      <w:r>
        <w:rPr>
          <w:rFonts w:ascii="Times New Roman" w:hAnsi="Times New Roman" w:cs="Times New Roman"/>
        </w:rPr>
        <w:t>Mr. Wright pointed</w:t>
      </w:r>
      <w:r w:rsidR="000F695E">
        <w:rPr>
          <w:rFonts w:ascii="Times New Roman" w:hAnsi="Times New Roman" w:cs="Times New Roman"/>
        </w:rPr>
        <w:t xml:space="preserve"> out that there is a sold sign on the property.</w:t>
      </w:r>
    </w:p>
    <w:p w:rsidR="000F695E" w:rsidRDefault="000F695E">
      <w:pPr>
        <w:rPr>
          <w:rFonts w:ascii="Times New Roman" w:hAnsi="Times New Roman" w:cs="Times New Roman"/>
        </w:rPr>
      </w:pPr>
    </w:p>
    <w:p w:rsidR="000F695E" w:rsidRDefault="000F695E">
      <w:pPr>
        <w:rPr>
          <w:rFonts w:ascii="Times New Roman" w:hAnsi="Times New Roman" w:cs="Times New Roman"/>
        </w:rPr>
      </w:pPr>
      <w:r>
        <w:rPr>
          <w:rFonts w:ascii="Times New Roman" w:hAnsi="Times New Roman" w:cs="Times New Roman"/>
        </w:rPr>
        <w:t>Mr. Worley stated that they’re selling the property and the buyer’s want to close tomorrow, and they need this matter settled.</w:t>
      </w:r>
    </w:p>
    <w:p w:rsidR="000F695E" w:rsidRDefault="000F695E">
      <w:pPr>
        <w:rPr>
          <w:rFonts w:ascii="Times New Roman" w:hAnsi="Times New Roman" w:cs="Times New Roman"/>
        </w:rPr>
      </w:pPr>
    </w:p>
    <w:p w:rsidR="000F695E" w:rsidRDefault="000F695E">
      <w:pPr>
        <w:rPr>
          <w:rFonts w:ascii="Times New Roman" w:hAnsi="Times New Roman" w:cs="Times New Roman"/>
        </w:rPr>
      </w:pPr>
      <w:r>
        <w:rPr>
          <w:rFonts w:ascii="Times New Roman" w:hAnsi="Times New Roman" w:cs="Times New Roman"/>
        </w:rPr>
        <w:t>Mr. Wright state</w:t>
      </w:r>
      <w:r w:rsidR="00726CF9">
        <w:rPr>
          <w:rFonts w:ascii="Times New Roman" w:hAnsi="Times New Roman" w:cs="Times New Roman"/>
        </w:rPr>
        <w:t>d</w:t>
      </w:r>
      <w:r>
        <w:rPr>
          <w:rFonts w:ascii="Times New Roman" w:hAnsi="Times New Roman" w:cs="Times New Roman"/>
        </w:rPr>
        <w:t xml:space="preserve"> that we have your public hearing tonight, and others tonight.  Normally we would decide this</w:t>
      </w:r>
      <w:r w:rsidR="00EB60AA">
        <w:rPr>
          <w:rFonts w:ascii="Times New Roman" w:hAnsi="Times New Roman" w:cs="Times New Roman"/>
        </w:rPr>
        <w:t xml:space="preserve"> </w:t>
      </w:r>
      <w:r>
        <w:rPr>
          <w:rFonts w:ascii="Times New Roman" w:hAnsi="Times New Roman" w:cs="Times New Roman"/>
        </w:rPr>
        <w:t>at our next meeting two weeks from tonight- no longer than that</w:t>
      </w:r>
      <w:r w:rsidR="00726CF9">
        <w:rPr>
          <w:rFonts w:ascii="Times New Roman" w:hAnsi="Times New Roman" w:cs="Times New Roman"/>
        </w:rPr>
        <w:t>.</w:t>
      </w:r>
    </w:p>
    <w:p w:rsidR="00726CF9" w:rsidRDefault="00726CF9">
      <w:pPr>
        <w:rPr>
          <w:rFonts w:ascii="Times New Roman" w:hAnsi="Times New Roman" w:cs="Times New Roman"/>
        </w:rPr>
      </w:pPr>
    </w:p>
    <w:p w:rsidR="000F695E" w:rsidRDefault="00726CF9">
      <w:pPr>
        <w:rPr>
          <w:rFonts w:ascii="Times New Roman" w:hAnsi="Times New Roman" w:cs="Times New Roman"/>
        </w:rPr>
      </w:pPr>
      <w:r>
        <w:rPr>
          <w:rFonts w:ascii="Times New Roman" w:hAnsi="Times New Roman" w:cs="Times New Roman"/>
        </w:rPr>
        <w:t>Mr. Worley understood</w:t>
      </w:r>
      <w:r w:rsidR="000F695E">
        <w:rPr>
          <w:rFonts w:ascii="Times New Roman" w:hAnsi="Times New Roman" w:cs="Times New Roman"/>
        </w:rPr>
        <w:t xml:space="preserve"> that a decision may not happen tonight, but that a closing still may happen tomorrow.</w:t>
      </w:r>
    </w:p>
    <w:p w:rsidR="000F695E" w:rsidRDefault="000F695E">
      <w:pPr>
        <w:rPr>
          <w:rFonts w:ascii="Times New Roman" w:hAnsi="Times New Roman" w:cs="Times New Roman"/>
        </w:rPr>
      </w:pPr>
    </w:p>
    <w:p w:rsidR="000F695E" w:rsidRDefault="00EB60AA">
      <w:pPr>
        <w:rPr>
          <w:rFonts w:ascii="Times New Roman" w:hAnsi="Times New Roman" w:cs="Times New Roman"/>
        </w:rPr>
      </w:pPr>
      <w:r>
        <w:rPr>
          <w:rFonts w:ascii="Times New Roman" w:hAnsi="Times New Roman" w:cs="Times New Roman"/>
        </w:rPr>
        <w:t>Mr. Worley state</w:t>
      </w:r>
      <w:r w:rsidR="00726CF9">
        <w:rPr>
          <w:rFonts w:ascii="Times New Roman" w:hAnsi="Times New Roman" w:cs="Times New Roman"/>
        </w:rPr>
        <w:t>d</w:t>
      </w:r>
      <w:r>
        <w:rPr>
          <w:rFonts w:ascii="Times New Roman" w:hAnsi="Times New Roman" w:cs="Times New Roman"/>
        </w:rPr>
        <w:t xml:space="preserve"> there are no neighboring residences behind his home.  </w:t>
      </w:r>
    </w:p>
    <w:p w:rsidR="00EB60AA" w:rsidRDefault="00EB60AA">
      <w:pPr>
        <w:rPr>
          <w:rFonts w:ascii="Times New Roman" w:hAnsi="Times New Roman" w:cs="Times New Roman"/>
        </w:rPr>
      </w:pPr>
    </w:p>
    <w:p w:rsidR="00EB60AA" w:rsidRDefault="00EB60AA">
      <w:pPr>
        <w:rPr>
          <w:rFonts w:ascii="Times New Roman" w:hAnsi="Times New Roman" w:cs="Times New Roman"/>
        </w:rPr>
      </w:pPr>
      <w:r>
        <w:rPr>
          <w:rFonts w:ascii="Times New Roman" w:hAnsi="Times New Roman" w:cs="Times New Roman"/>
        </w:rPr>
        <w:t>Discussion follows.</w:t>
      </w:r>
    </w:p>
    <w:p w:rsidR="00EB60AA" w:rsidRDefault="00EB60AA">
      <w:pPr>
        <w:rPr>
          <w:rFonts w:ascii="Times New Roman" w:hAnsi="Times New Roman" w:cs="Times New Roman"/>
        </w:rPr>
      </w:pPr>
    </w:p>
    <w:p w:rsidR="000F695E" w:rsidRDefault="008E57E9">
      <w:pPr>
        <w:rPr>
          <w:rFonts w:ascii="Times New Roman" w:hAnsi="Times New Roman" w:cs="Times New Roman"/>
        </w:rPr>
      </w:pPr>
      <w:r>
        <w:rPr>
          <w:rFonts w:ascii="Times New Roman" w:hAnsi="Times New Roman" w:cs="Times New Roman"/>
        </w:rPr>
        <w:lastRenderedPageBreak/>
        <w:t xml:space="preserve">Mr. Wright asked if Mr. &amp; Mrs. Worley had any questions for the Board.  They had no questions.  </w:t>
      </w:r>
    </w:p>
    <w:p w:rsidR="008107EC" w:rsidRDefault="008107EC">
      <w:pPr>
        <w:rPr>
          <w:rFonts w:ascii="Times New Roman" w:hAnsi="Times New Roman" w:cs="Times New Roman"/>
        </w:rPr>
      </w:pPr>
    </w:p>
    <w:p w:rsidR="008107EC" w:rsidRDefault="008107EC">
      <w:pPr>
        <w:rPr>
          <w:rFonts w:ascii="Times New Roman" w:hAnsi="Times New Roman" w:cs="Times New Roman"/>
        </w:rPr>
      </w:pPr>
      <w:r>
        <w:rPr>
          <w:rFonts w:ascii="Times New Roman" w:hAnsi="Times New Roman" w:cs="Times New Roman"/>
        </w:rPr>
        <w:t>Mr. Wright asked if this would change the character of the neighborhood.  Mr. Worley stated no.</w:t>
      </w:r>
    </w:p>
    <w:p w:rsidR="008107EC" w:rsidRDefault="008107EC">
      <w:pPr>
        <w:rPr>
          <w:rFonts w:ascii="Times New Roman" w:hAnsi="Times New Roman" w:cs="Times New Roman"/>
        </w:rPr>
      </w:pPr>
    </w:p>
    <w:p w:rsidR="008107EC" w:rsidRDefault="008107EC">
      <w:pPr>
        <w:rPr>
          <w:rFonts w:ascii="Times New Roman" w:hAnsi="Times New Roman" w:cs="Times New Roman"/>
        </w:rPr>
      </w:pPr>
      <w:r>
        <w:rPr>
          <w:rFonts w:ascii="Times New Roman" w:hAnsi="Times New Roman" w:cs="Times New Roman"/>
        </w:rPr>
        <w:t>Mr. Wright asked if there was an alternative method.  Mr. Worley answered no.</w:t>
      </w:r>
    </w:p>
    <w:p w:rsidR="008107EC" w:rsidRDefault="008107EC">
      <w:pPr>
        <w:rPr>
          <w:rFonts w:ascii="Times New Roman" w:hAnsi="Times New Roman" w:cs="Times New Roman"/>
        </w:rPr>
      </w:pPr>
    </w:p>
    <w:p w:rsidR="008107EC" w:rsidRDefault="008107EC">
      <w:pPr>
        <w:rPr>
          <w:rFonts w:ascii="Times New Roman" w:hAnsi="Times New Roman" w:cs="Times New Roman"/>
        </w:rPr>
      </w:pPr>
      <w:r>
        <w:rPr>
          <w:rFonts w:ascii="Times New Roman" w:hAnsi="Times New Roman" w:cs="Times New Roman"/>
        </w:rPr>
        <w:t>Mr. Wright asked if the degree of the variance was substantial.  Mr. Worley stated no.</w:t>
      </w:r>
    </w:p>
    <w:p w:rsidR="008107EC" w:rsidRDefault="008107EC">
      <w:pPr>
        <w:rPr>
          <w:rFonts w:ascii="Times New Roman" w:hAnsi="Times New Roman" w:cs="Times New Roman"/>
        </w:rPr>
      </w:pPr>
    </w:p>
    <w:p w:rsidR="008107EC" w:rsidRDefault="008107EC">
      <w:pPr>
        <w:rPr>
          <w:rFonts w:ascii="Times New Roman" w:hAnsi="Times New Roman" w:cs="Times New Roman"/>
        </w:rPr>
      </w:pPr>
      <w:r>
        <w:rPr>
          <w:rFonts w:ascii="Times New Roman" w:hAnsi="Times New Roman" w:cs="Times New Roman"/>
        </w:rPr>
        <w:t>Mr. Wright asked if there would be any adverse physical or environmental effects.  Mr. Worley stated no.</w:t>
      </w:r>
    </w:p>
    <w:p w:rsidR="008107EC" w:rsidRDefault="008107EC">
      <w:pPr>
        <w:rPr>
          <w:rFonts w:ascii="Times New Roman" w:hAnsi="Times New Roman" w:cs="Times New Roman"/>
        </w:rPr>
      </w:pPr>
    </w:p>
    <w:p w:rsidR="008107EC" w:rsidRDefault="008107EC">
      <w:pPr>
        <w:rPr>
          <w:rFonts w:ascii="Times New Roman" w:hAnsi="Times New Roman" w:cs="Times New Roman"/>
        </w:rPr>
      </w:pPr>
      <w:r>
        <w:rPr>
          <w:rFonts w:ascii="Times New Roman" w:hAnsi="Times New Roman" w:cs="Times New Roman"/>
        </w:rPr>
        <w:t>Mr. Wright asked if this was self-created.  Mr. Worley stated yes.</w:t>
      </w:r>
    </w:p>
    <w:p w:rsidR="008E57E9" w:rsidRDefault="008E57E9">
      <w:pPr>
        <w:rPr>
          <w:rFonts w:ascii="Times New Roman" w:hAnsi="Times New Roman" w:cs="Times New Roman"/>
        </w:rPr>
      </w:pPr>
    </w:p>
    <w:p w:rsidR="008E57E9" w:rsidRDefault="008E57E9">
      <w:pPr>
        <w:rPr>
          <w:rFonts w:ascii="Times New Roman" w:hAnsi="Times New Roman" w:cs="Times New Roman"/>
        </w:rPr>
      </w:pPr>
      <w:r>
        <w:rPr>
          <w:rFonts w:ascii="Times New Roman" w:hAnsi="Times New Roman" w:cs="Times New Roman"/>
        </w:rPr>
        <w:t>Mr. Wright asked if they public had any questions, there were no additional questions.</w:t>
      </w:r>
    </w:p>
    <w:p w:rsidR="008E57E9" w:rsidRDefault="008E57E9">
      <w:pPr>
        <w:rPr>
          <w:rFonts w:ascii="Times New Roman" w:hAnsi="Times New Roman" w:cs="Times New Roman"/>
        </w:rPr>
      </w:pPr>
    </w:p>
    <w:p w:rsidR="008E57E9" w:rsidRPr="008E57E9" w:rsidRDefault="008E57E9">
      <w:pPr>
        <w:rPr>
          <w:rFonts w:ascii="Times New Roman" w:hAnsi="Times New Roman" w:cs="Times New Roman"/>
          <w:b/>
          <w:u w:val="single"/>
        </w:rPr>
      </w:pPr>
      <w:r w:rsidRPr="008E57E9">
        <w:rPr>
          <w:rFonts w:ascii="Times New Roman" w:hAnsi="Times New Roman" w:cs="Times New Roman"/>
          <w:b/>
          <w:u w:val="single"/>
        </w:rPr>
        <w:t>MOTION</w:t>
      </w:r>
    </w:p>
    <w:p w:rsidR="008E57E9" w:rsidRDefault="008E57E9">
      <w:pPr>
        <w:rPr>
          <w:rFonts w:ascii="Times New Roman" w:hAnsi="Times New Roman" w:cs="Times New Roman"/>
        </w:rPr>
      </w:pPr>
      <w:r>
        <w:rPr>
          <w:rFonts w:ascii="Times New Roman" w:hAnsi="Times New Roman" w:cs="Times New Roman"/>
        </w:rPr>
        <w:t>Mr. Wright moved, seconded by Mr. Peckham to close the public hearing</w:t>
      </w:r>
    </w:p>
    <w:p w:rsidR="008E57E9" w:rsidRDefault="008E57E9">
      <w:pPr>
        <w:rPr>
          <w:rFonts w:ascii="Times New Roman" w:hAnsi="Times New Roman" w:cs="Times New Roman"/>
        </w:rPr>
      </w:pPr>
    </w:p>
    <w:p w:rsidR="008E57E9" w:rsidRPr="008E57E9" w:rsidRDefault="008E57E9">
      <w:pPr>
        <w:rPr>
          <w:rFonts w:ascii="Times New Roman" w:hAnsi="Times New Roman" w:cs="Times New Roman"/>
          <w:b/>
          <w:u w:val="single"/>
        </w:rPr>
      </w:pPr>
      <w:r w:rsidRPr="008E57E9">
        <w:rPr>
          <w:rFonts w:ascii="Times New Roman" w:hAnsi="Times New Roman" w:cs="Times New Roman"/>
          <w:b/>
          <w:u w:val="single"/>
        </w:rPr>
        <w:t>ADOPTED</w:t>
      </w:r>
    </w:p>
    <w:p w:rsidR="008E57E9" w:rsidRDefault="008E57E9">
      <w:pPr>
        <w:rPr>
          <w:rFonts w:ascii="Times New Roman" w:hAnsi="Times New Roman" w:cs="Times New Roman"/>
        </w:rPr>
      </w:pPr>
      <w:r>
        <w:rPr>
          <w:rFonts w:ascii="Times New Roman" w:hAnsi="Times New Roman" w:cs="Times New Roman"/>
        </w:rPr>
        <w:t>Ms. Sciortino- aye, Mr. Thorp</w:t>
      </w:r>
      <w:r w:rsidR="00726CF9">
        <w:rPr>
          <w:rFonts w:ascii="Times New Roman" w:hAnsi="Times New Roman" w:cs="Times New Roman"/>
        </w:rPr>
        <w:t>-aye</w:t>
      </w:r>
      <w:r>
        <w:rPr>
          <w:rFonts w:ascii="Times New Roman" w:hAnsi="Times New Roman" w:cs="Times New Roman"/>
        </w:rPr>
        <w:t>, Ms. Palmer-aye; Mr. Peckham- aye; Mr. Wright- aye</w:t>
      </w:r>
    </w:p>
    <w:p w:rsidR="000F695E" w:rsidRDefault="000F695E">
      <w:pPr>
        <w:rPr>
          <w:rFonts w:ascii="Times New Roman" w:hAnsi="Times New Roman" w:cs="Times New Roman"/>
        </w:rPr>
      </w:pPr>
    </w:p>
    <w:p w:rsidR="003F5F99" w:rsidRDefault="003F5F99">
      <w:pPr>
        <w:rPr>
          <w:rFonts w:ascii="Times New Roman" w:hAnsi="Times New Roman" w:cs="Times New Roman"/>
        </w:rPr>
      </w:pPr>
    </w:p>
    <w:p w:rsidR="003F5F99" w:rsidRPr="003F5F99" w:rsidRDefault="003F5F99">
      <w:pPr>
        <w:rPr>
          <w:rFonts w:ascii="Times New Roman" w:hAnsi="Times New Roman" w:cs="Times New Roman"/>
          <w:b/>
          <w:u w:val="single"/>
        </w:rPr>
      </w:pPr>
      <w:r w:rsidRPr="003F5F99">
        <w:rPr>
          <w:rFonts w:ascii="Times New Roman" w:hAnsi="Times New Roman" w:cs="Times New Roman"/>
          <w:b/>
          <w:u w:val="single"/>
        </w:rPr>
        <w:t>P.J. WILMOT AREA PUBLIC HEARING</w:t>
      </w:r>
    </w:p>
    <w:p w:rsidR="003F5F99" w:rsidRDefault="008107EC">
      <w:pPr>
        <w:rPr>
          <w:rFonts w:ascii="Times New Roman" w:hAnsi="Times New Roman" w:cs="Times New Roman"/>
        </w:rPr>
      </w:pPr>
      <w:r>
        <w:rPr>
          <w:rFonts w:ascii="Times New Roman" w:hAnsi="Times New Roman" w:cs="Times New Roman"/>
        </w:rPr>
        <w:t xml:space="preserve">Eric Grey of Wilmorite for </w:t>
      </w:r>
      <w:r w:rsidR="003F5F99">
        <w:rPr>
          <w:rFonts w:ascii="Times New Roman" w:hAnsi="Times New Roman" w:cs="Times New Roman"/>
        </w:rPr>
        <w:t xml:space="preserve">P.J. Wilmot, 162 Smith Road, Pittsford, NY </w:t>
      </w:r>
      <w:r>
        <w:rPr>
          <w:rFonts w:ascii="Times New Roman" w:hAnsi="Times New Roman" w:cs="Times New Roman"/>
        </w:rPr>
        <w:t xml:space="preserve">came before the Board </w:t>
      </w:r>
      <w:r w:rsidR="003F5F99">
        <w:rPr>
          <w:rFonts w:ascii="Times New Roman" w:hAnsi="Times New Roman" w:cs="Times New Roman"/>
        </w:rPr>
        <w:t xml:space="preserve">for an area variance at said property approximately 3,100 feet west of </w:t>
      </w:r>
      <w:r w:rsidR="00E06095">
        <w:rPr>
          <w:rFonts w:ascii="Times New Roman" w:hAnsi="Times New Roman" w:cs="Times New Roman"/>
        </w:rPr>
        <w:t xml:space="preserve">the W. Bloomfield intersection </w:t>
      </w:r>
      <w:r w:rsidR="003F5F99">
        <w:rPr>
          <w:rFonts w:ascii="Times New Roman" w:hAnsi="Times New Roman" w:cs="Times New Roman"/>
        </w:rPr>
        <w:t>consisting of 12.199 acres and bearing Tax Account No 205.01-1-12.22, located in an RA-5 zone, to construct an entry gate with its highest point being 7 feet, whereas Town Code allows a 4 foot high fence above ground level in the front yard.</w:t>
      </w:r>
    </w:p>
    <w:p w:rsidR="001F456B" w:rsidRDefault="001F456B">
      <w:pPr>
        <w:rPr>
          <w:rFonts w:ascii="Times New Roman" w:hAnsi="Times New Roman" w:cs="Times New Roman"/>
        </w:rPr>
      </w:pPr>
    </w:p>
    <w:p w:rsidR="001F456B" w:rsidRDefault="001F456B" w:rsidP="001F456B">
      <w:pPr>
        <w:rPr>
          <w:rFonts w:ascii="Times New Roman" w:hAnsi="Times New Roman" w:cs="Times New Roman"/>
        </w:rPr>
      </w:pPr>
      <w:r>
        <w:rPr>
          <w:rFonts w:ascii="Times New Roman" w:hAnsi="Times New Roman" w:cs="Times New Roman"/>
        </w:rPr>
        <w:t xml:space="preserve">Mr. Wright noted that the affidavit for posting of the the sign was in the file and then waived the reading of the Public Notice as it was published in the Sentinel.  Mr. Wright asked if all members of the Board had seen the property and all members stated they had.  </w:t>
      </w:r>
    </w:p>
    <w:p w:rsidR="001F456B" w:rsidRDefault="001F456B">
      <w:pPr>
        <w:rPr>
          <w:rFonts w:ascii="Times New Roman" w:hAnsi="Times New Roman" w:cs="Times New Roman"/>
        </w:rPr>
      </w:pPr>
    </w:p>
    <w:p w:rsidR="001F456B" w:rsidRDefault="001F456B">
      <w:pPr>
        <w:rPr>
          <w:rFonts w:ascii="Times New Roman" w:hAnsi="Times New Roman" w:cs="Times New Roman"/>
        </w:rPr>
      </w:pPr>
      <w:r>
        <w:rPr>
          <w:rFonts w:ascii="Times New Roman" w:hAnsi="Times New Roman" w:cs="Times New Roman"/>
        </w:rPr>
        <w:t>Mr. Wright ask</w:t>
      </w:r>
      <w:r w:rsidR="00726CF9">
        <w:rPr>
          <w:rFonts w:ascii="Times New Roman" w:hAnsi="Times New Roman" w:cs="Times New Roman"/>
        </w:rPr>
        <w:t xml:space="preserve">ed </w:t>
      </w:r>
      <w:r>
        <w:rPr>
          <w:rFonts w:ascii="Times New Roman" w:hAnsi="Times New Roman" w:cs="Times New Roman"/>
        </w:rPr>
        <w:t xml:space="preserve"> if this is a security gate.</w:t>
      </w:r>
    </w:p>
    <w:p w:rsidR="008E57E9" w:rsidRDefault="008E57E9">
      <w:pPr>
        <w:rPr>
          <w:rFonts w:ascii="Times New Roman" w:hAnsi="Times New Roman" w:cs="Times New Roman"/>
        </w:rPr>
      </w:pPr>
    </w:p>
    <w:p w:rsidR="008E57E9" w:rsidRDefault="001F456B">
      <w:pPr>
        <w:rPr>
          <w:rFonts w:ascii="Times New Roman" w:hAnsi="Times New Roman" w:cs="Times New Roman"/>
        </w:rPr>
      </w:pPr>
      <w:r>
        <w:rPr>
          <w:rFonts w:ascii="Times New Roman" w:hAnsi="Times New Roman" w:cs="Times New Roman"/>
        </w:rPr>
        <w:t>Erick Grey- Wilmorite Construction, responded that will be a security gate.  It will be a metal constructed gate, lower on the sides, 5-6 feet, and at the tallest spot 7 feet.  The main purpose is as a deterrent.</w:t>
      </w:r>
    </w:p>
    <w:p w:rsidR="001F456B" w:rsidRDefault="001F456B">
      <w:pPr>
        <w:rPr>
          <w:rFonts w:ascii="Times New Roman" w:hAnsi="Times New Roman" w:cs="Times New Roman"/>
        </w:rPr>
      </w:pPr>
    </w:p>
    <w:p w:rsidR="001F456B" w:rsidRDefault="001F456B">
      <w:pPr>
        <w:rPr>
          <w:rFonts w:ascii="Times New Roman" w:hAnsi="Times New Roman" w:cs="Times New Roman"/>
        </w:rPr>
      </w:pPr>
      <w:r>
        <w:rPr>
          <w:rFonts w:ascii="Times New Roman" w:hAnsi="Times New Roman" w:cs="Times New Roman"/>
        </w:rPr>
        <w:t>Mr. Wright asks if it will be a power gate.</w:t>
      </w:r>
    </w:p>
    <w:p w:rsidR="001F456B" w:rsidRDefault="001F456B">
      <w:pPr>
        <w:rPr>
          <w:rFonts w:ascii="Times New Roman" w:hAnsi="Times New Roman" w:cs="Times New Roman"/>
        </w:rPr>
      </w:pPr>
    </w:p>
    <w:p w:rsidR="001F456B" w:rsidRDefault="001F456B">
      <w:pPr>
        <w:rPr>
          <w:rFonts w:ascii="Times New Roman" w:hAnsi="Times New Roman" w:cs="Times New Roman"/>
        </w:rPr>
      </w:pPr>
      <w:r>
        <w:rPr>
          <w:rFonts w:ascii="Times New Roman" w:hAnsi="Times New Roman" w:cs="Times New Roman"/>
        </w:rPr>
        <w:t>Mr Grey responded that it will be a power gate.</w:t>
      </w:r>
    </w:p>
    <w:p w:rsidR="001F456B" w:rsidRDefault="001F456B">
      <w:pPr>
        <w:rPr>
          <w:rFonts w:ascii="Times New Roman" w:hAnsi="Times New Roman" w:cs="Times New Roman"/>
        </w:rPr>
      </w:pPr>
    </w:p>
    <w:p w:rsidR="001F456B" w:rsidRDefault="00E06095">
      <w:pPr>
        <w:rPr>
          <w:rFonts w:ascii="Times New Roman" w:hAnsi="Times New Roman" w:cs="Times New Roman"/>
        </w:rPr>
      </w:pPr>
      <w:r>
        <w:rPr>
          <w:rFonts w:ascii="Times New Roman" w:hAnsi="Times New Roman" w:cs="Times New Roman"/>
        </w:rPr>
        <w:t>Mr. Wright asked</w:t>
      </w:r>
      <w:r w:rsidR="001F456B">
        <w:rPr>
          <w:rFonts w:ascii="Times New Roman" w:hAnsi="Times New Roman" w:cs="Times New Roman"/>
        </w:rPr>
        <w:t xml:space="preserve"> if there’s power to the gate, and </w:t>
      </w:r>
      <w:r>
        <w:rPr>
          <w:rFonts w:ascii="Times New Roman" w:hAnsi="Times New Roman" w:cs="Times New Roman"/>
        </w:rPr>
        <w:t>lighting.</w:t>
      </w:r>
    </w:p>
    <w:p w:rsidR="001F456B" w:rsidRDefault="001F456B">
      <w:pPr>
        <w:rPr>
          <w:rFonts w:ascii="Times New Roman" w:hAnsi="Times New Roman" w:cs="Times New Roman"/>
        </w:rPr>
      </w:pPr>
    </w:p>
    <w:p w:rsidR="001F456B" w:rsidRDefault="001F456B">
      <w:pPr>
        <w:rPr>
          <w:rFonts w:ascii="Times New Roman" w:hAnsi="Times New Roman" w:cs="Times New Roman"/>
        </w:rPr>
      </w:pPr>
      <w:r>
        <w:rPr>
          <w:rFonts w:ascii="Times New Roman" w:hAnsi="Times New Roman" w:cs="Times New Roman"/>
        </w:rPr>
        <w:t>Mr Grey responded yes there’s power but no lighting.</w:t>
      </w:r>
    </w:p>
    <w:p w:rsidR="001F456B" w:rsidRDefault="001F456B">
      <w:pPr>
        <w:rPr>
          <w:rFonts w:ascii="Times New Roman" w:hAnsi="Times New Roman" w:cs="Times New Roman"/>
        </w:rPr>
      </w:pPr>
    </w:p>
    <w:p w:rsidR="001F456B" w:rsidRDefault="001F456B">
      <w:pPr>
        <w:rPr>
          <w:rFonts w:ascii="Times New Roman" w:hAnsi="Times New Roman" w:cs="Times New Roman"/>
        </w:rPr>
      </w:pPr>
      <w:r>
        <w:rPr>
          <w:rFonts w:ascii="Times New Roman" w:hAnsi="Times New Roman" w:cs="Times New Roman"/>
        </w:rPr>
        <w:t>Mr. Wright stated the board has had a lot of these gate related situations come before the board in the past few months.  We also have a letter from Ed Walsh</w:t>
      </w:r>
      <w:r w:rsidR="00726CF9">
        <w:rPr>
          <w:rFonts w:ascii="Times New Roman" w:hAnsi="Times New Roman" w:cs="Times New Roman"/>
        </w:rPr>
        <w:t>, a neighbor,</w:t>
      </w:r>
      <w:r>
        <w:rPr>
          <w:rFonts w:ascii="Times New Roman" w:hAnsi="Times New Roman" w:cs="Times New Roman"/>
        </w:rPr>
        <w:t xml:space="preserve"> in support of your application.  </w:t>
      </w:r>
    </w:p>
    <w:p w:rsidR="008107EC" w:rsidRDefault="008107EC">
      <w:pPr>
        <w:rPr>
          <w:rFonts w:ascii="Times New Roman" w:hAnsi="Times New Roman" w:cs="Times New Roman"/>
        </w:rPr>
      </w:pPr>
    </w:p>
    <w:p w:rsidR="008107EC" w:rsidRDefault="008107EC">
      <w:pPr>
        <w:rPr>
          <w:rFonts w:ascii="Times New Roman" w:hAnsi="Times New Roman" w:cs="Times New Roman"/>
        </w:rPr>
      </w:pPr>
      <w:r>
        <w:rPr>
          <w:rFonts w:ascii="Times New Roman" w:hAnsi="Times New Roman" w:cs="Times New Roman"/>
        </w:rPr>
        <w:t>Mr. Wright asked if there would be a change in the character of the neighborhood.  Mr. Grey stated no.</w:t>
      </w:r>
    </w:p>
    <w:p w:rsidR="00D1330E" w:rsidRDefault="00D1330E">
      <w:pPr>
        <w:rPr>
          <w:rFonts w:ascii="Times New Roman" w:hAnsi="Times New Roman" w:cs="Times New Roman"/>
        </w:rPr>
      </w:pPr>
    </w:p>
    <w:p w:rsidR="00D1330E" w:rsidRDefault="00D1330E">
      <w:pPr>
        <w:rPr>
          <w:rFonts w:ascii="Times New Roman" w:hAnsi="Times New Roman" w:cs="Times New Roman"/>
        </w:rPr>
      </w:pPr>
      <w:r>
        <w:rPr>
          <w:rFonts w:ascii="Times New Roman" w:hAnsi="Times New Roman" w:cs="Times New Roman"/>
        </w:rPr>
        <w:t>Mr. Wright asked if there were any alternative methods.  Mr. Grey stated no.</w:t>
      </w:r>
    </w:p>
    <w:p w:rsidR="00D1330E" w:rsidRDefault="00D1330E">
      <w:pPr>
        <w:rPr>
          <w:rFonts w:ascii="Times New Roman" w:hAnsi="Times New Roman" w:cs="Times New Roman"/>
        </w:rPr>
      </w:pPr>
    </w:p>
    <w:p w:rsidR="00D1330E" w:rsidRDefault="00D1330E">
      <w:pPr>
        <w:rPr>
          <w:rFonts w:ascii="Times New Roman" w:hAnsi="Times New Roman" w:cs="Times New Roman"/>
        </w:rPr>
      </w:pPr>
      <w:r>
        <w:rPr>
          <w:rFonts w:ascii="Times New Roman" w:hAnsi="Times New Roman" w:cs="Times New Roman"/>
        </w:rPr>
        <w:t>Mr. Wright asked if the degree of the variance was substantial.  Mr. Grey stated no.</w:t>
      </w:r>
    </w:p>
    <w:p w:rsidR="00D1330E" w:rsidRDefault="00D1330E">
      <w:pPr>
        <w:rPr>
          <w:rFonts w:ascii="Times New Roman" w:hAnsi="Times New Roman" w:cs="Times New Roman"/>
        </w:rPr>
      </w:pPr>
    </w:p>
    <w:p w:rsidR="00D1330E" w:rsidRDefault="00D1330E">
      <w:pPr>
        <w:rPr>
          <w:rFonts w:ascii="Times New Roman" w:hAnsi="Times New Roman" w:cs="Times New Roman"/>
        </w:rPr>
      </w:pPr>
      <w:r>
        <w:rPr>
          <w:rFonts w:ascii="Times New Roman" w:hAnsi="Times New Roman" w:cs="Times New Roman"/>
        </w:rPr>
        <w:t>Mr. Wright asked if there were any adverse physical or environmental effects.  Mr. Grey stated no.</w:t>
      </w:r>
    </w:p>
    <w:p w:rsidR="00D1330E" w:rsidRDefault="00D1330E">
      <w:pPr>
        <w:rPr>
          <w:rFonts w:ascii="Times New Roman" w:hAnsi="Times New Roman" w:cs="Times New Roman"/>
        </w:rPr>
      </w:pPr>
    </w:p>
    <w:p w:rsidR="00D1330E" w:rsidRDefault="00D1330E">
      <w:pPr>
        <w:rPr>
          <w:rFonts w:ascii="Times New Roman" w:hAnsi="Times New Roman" w:cs="Times New Roman"/>
        </w:rPr>
      </w:pPr>
      <w:r>
        <w:rPr>
          <w:rFonts w:ascii="Times New Roman" w:hAnsi="Times New Roman" w:cs="Times New Roman"/>
        </w:rPr>
        <w:t>Mr. Wright asked if this was self-created.  Mr. Grey stated yes.</w:t>
      </w:r>
    </w:p>
    <w:p w:rsidR="008107EC" w:rsidRDefault="008107EC">
      <w:pPr>
        <w:rPr>
          <w:rFonts w:ascii="Times New Roman" w:hAnsi="Times New Roman" w:cs="Times New Roman"/>
        </w:rPr>
      </w:pPr>
    </w:p>
    <w:p w:rsidR="001F456B" w:rsidRDefault="001F456B" w:rsidP="001F456B">
      <w:pPr>
        <w:rPr>
          <w:rFonts w:ascii="Times New Roman" w:hAnsi="Times New Roman" w:cs="Times New Roman"/>
        </w:rPr>
      </w:pPr>
      <w:r>
        <w:rPr>
          <w:rFonts w:ascii="Times New Roman" w:hAnsi="Times New Roman" w:cs="Times New Roman"/>
        </w:rPr>
        <w:t>Mr. Wright asked if they public had any questions, there were no additional questions.</w:t>
      </w:r>
    </w:p>
    <w:p w:rsidR="001F456B" w:rsidRDefault="001F456B" w:rsidP="001F456B">
      <w:pPr>
        <w:rPr>
          <w:rFonts w:ascii="Times New Roman" w:hAnsi="Times New Roman" w:cs="Times New Roman"/>
        </w:rPr>
      </w:pPr>
    </w:p>
    <w:p w:rsidR="001F456B" w:rsidRPr="008E57E9" w:rsidRDefault="001F456B" w:rsidP="001F456B">
      <w:pPr>
        <w:rPr>
          <w:rFonts w:ascii="Times New Roman" w:hAnsi="Times New Roman" w:cs="Times New Roman"/>
          <w:b/>
          <w:u w:val="single"/>
        </w:rPr>
      </w:pPr>
      <w:r w:rsidRPr="008E57E9">
        <w:rPr>
          <w:rFonts w:ascii="Times New Roman" w:hAnsi="Times New Roman" w:cs="Times New Roman"/>
          <w:b/>
          <w:u w:val="single"/>
        </w:rPr>
        <w:t>MOTION</w:t>
      </w:r>
    </w:p>
    <w:p w:rsidR="001F456B" w:rsidRDefault="001F456B" w:rsidP="001F456B">
      <w:pPr>
        <w:rPr>
          <w:rFonts w:ascii="Times New Roman" w:hAnsi="Times New Roman" w:cs="Times New Roman"/>
        </w:rPr>
      </w:pPr>
      <w:r>
        <w:rPr>
          <w:rFonts w:ascii="Times New Roman" w:hAnsi="Times New Roman" w:cs="Times New Roman"/>
        </w:rPr>
        <w:t>Mr. Wright moved, seconded by Mr. Peckham to close the public hearing</w:t>
      </w:r>
    </w:p>
    <w:p w:rsidR="001F456B" w:rsidRDefault="001F456B" w:rsidP="001F456B">
      <w:pPr>
        <w:rPr>
          <w:rFonts w:ascii="Times New Roman" w:hAnsi="Times New Roman" w:cs="Times New Roman"/>
        </w:rPr>
      </w:pPr>
    </w:p>
    <w:p w:rsidR="001F456B" w:rsidRPr="008E57E9" w:rsidRDefault="001F456B" w:rsidP="001F456B">
      <w:pPr>
        <w:rPr>
          <w:rFonts w:ascii="Times New Roman" w:hAnsi="Times New Roman" w:cs="Times New Roman"/>
          <w:b/>
          <w:u w:val="single"/>
        </w:rPr>
      </w:pPr>
      <w:r w:rsidRPr="008E57E9">
        <w:rPr>
          <w:rFonts w:ascii="Times New Roman" w:hAnsi="Times New Roman" w:cs="Times New Roman"/>
          <w:b/>
          <w:u w:val="single"/>
        </w:rPr>
        <w:t>ADOPTED</w:t>
      </w:r>
    </w:p>
    <w:p w:rsidR="001F456B" w:rsidRDefault="001F456B" w:rsidP="001F456B">
      <w:pPr>
        <w:rPr>
          <w:rFonts w:ascii="Times New Roman" w:hAnsi="Times New Roman" w:cs="Times New Roman"/>
        </w:rPr>
      </w:pPr>
      <w:r>
        <w:rPr>
          <w:rFonts w:ascii="Times New Roman" w:hAnsi="Times New Roman" w:cs="Times New Roman"/>
        </w:rPr>
        <w:t>Ms. Sciortino- aye, Mr. Thorp</w:t>
      </w:r>
      <w:r w:rsidR="00726CF9">
        <w:rPr>
          <w:rFonts w:ascii="Times New Roman" w:hAnsi="Times New Roman" w:cs="Times New Roman"/>
        </w:rPr>
        <w:t>-aye</w:t>
      </w:r>
      <w:r>
        <w:rPr>
          <w:rFonts w:ascii="Times New Roman" w:hAnsi="Times New Roman" w:cs="Times New Roman"/>
        </w:rPr>
        <w:t>, Ms. Palmer-aye; Mr. Peckham- aye; Mr. Wright- aye</w:t>
      </w:r>
    </w:p>
    <w:p w:rsidR="003F5F99" w:rsidRDefault="003F5F99">
      <w:pPr>
        <w:rPr>
          <w:rFonts w:ascii="Times New Roman" w:hAnsi="Times New Roman" w:cs="Times New Roman"/>
        </w:rPr>
      </w:pPr>
    </w:p>
    <w:p w:rsidR="009662B8" w:rsidRPr="009662B8" w:rsidRDefault="009662B8">
      <w:pPr>
        <w:rPr>
          <w:rFonts w:ascii="Times New Roman" w:hAnsi="Times New Roman" w:cs="Times New Roman"/>
          <w:b/>
          <w:u w:val="single"/>
        </w:rPr>
      </w:pPr>
      <w:r w:rsidRPr="009662B8">
        <w:rPr>
          <w:rFonts w:ascii="Times New Roman" w:hAnsi="Times New Roman" w:cs="Times New Roman"/>
          <w:b/>
          <w:u w:val="single"/>
        </w:rPr>
        <w:t>MOBIL AREA VARIANCE PUBLIC HEARING- BUILDING SIGN</w:t>
      </w:r>
    </w:p>
    <w:p w:rsidR="009662B8" w:rsidRDefault="008222C4">
      <w:pPr>
        <w:rPr>
          <w:rFonts w:ascii="Times New Roman" w:hAnsi="Times New Roman" w:cs="Times New Roman"/>
        </w:rPr>
      </w:pPr>
      <w:r>
        <w:rPr>
          <w:rFonts w:ascii="Times New Roman" w:hAnsi="Times New Roman" w:cs="Times New Roman"/>
        </w:rPr>
        <w:t>Adam Freeman of LandTech and Ken F</w:t>
      </w:r>
      <w:r w:rsidR="007B5C6C">
        <w:rPr>
          <w:rFonts w:ascii="Times New Roman" w:hAnsi="Times New Roman" w:cs="Times New Roman"/>
        </w:rPr>
        <w:t>orr</w:t>
      </w:r>
      <w:r>
        <w:rPr>
          <w:rFonts w:ascii="Times New Roman" w:hAnsi="Times New Roman" w:cs="Times New Roman"/>
        </w:rPr>
        <w:t xml:space="preserve">elli, owner, </w:t>
      </w:r>
      <w:r w:rsidR="009662B8">
        <w:rPr>
          <w:rFonts w:ascii="Times New Roman" w:hAnsi="Times New Roman" w:cs="Times New Roman"/>
        </w:rPr>
        <w:t xml:space="preserve">7067 Rush Lima LLC, 2697 Lakeville Road, Suite 1, Avon, NY 14414 </w:t>
      </w:r>
      <w:r>
        <w:rPr>
          <w:rFonts w:ascii="Times New Roman" w:hAnsi="Times New Roman" w:cs="Times New Roman"/>
        </w:rPr>
        <w:t xml:space="preserve">came before the Board </w:t>
      </w:r>
      <w:r w:rsidR="009662B8">
        <w:rPr>
          <w:rFonts w:ascii="Times New Roman" w:hAnsi="Times New Roman" w:cs="Times New Roman"/>
        </w:rPr>
        <w:t>for an area variance at 7067 Rush Lima Road Mobil Station.  Property is near the Sibley Road intersection, consisting of 0.92 acres and beari</w:t>
      </w:r>
      <w:r w:rsidR="00E06095">
        <w:rPr>
          <w:rFonts w:ascii="Times New Roman" w:hAnsi="Times New Roman" w:cs="Times New Roman"/>
        </w:rPr>
        <w:t>ng Tax Acc</w:t>
      </w:r>
      <w:r w:rsidR="009662B8">
        <w:rPr>
          <w:rFonts w:ascii="Times New Roman" w:hAnsi="Times New Roman" w:cs="Times New Roman"/>
        </w:rPr>
        <w:t xml:space="preserve">ount No 221.03-2-31, located in an RS 30,000 zone to install 2 building mounted signs on an existing 1 story convenience store, whereas Town Code does not allow signs in a residential zone.  </w:t>
      </w:r>
    </w:p>
    <w:p w:rsidR="003F5F99" w:rsidRDefault="003F5F99">
      <w:pPr>
        <w:rPr>
          <w:rFonts w:ascii="Times New Roman" w:hAnsi="Times New Roman" w:cs="Times New Roman"/>
        </w:rPr>
      </w:pPr>
    </w:p>
    <w:p w:rsidR="009662B8" w:rsidRDefault="009662B8">
      <w:pPr>
        <w:rPr>
          <w:rFonts w:ascii="Times New Roman" w:hAnsi="Times New Roman" w:cs="Times New Roman"/>
          <w:b/>
          <w:u w:val="single"/>
        </w:rPr>
      </w:pPr>
      <w:r w:rsidRPr="009662B8">
        <w:rPr>
          <w:rFonts w:ascii="Times New Roman" w:hAnsi="Times New Roman" w:cs="Times New Roman"/>
          <w:b/>
          <w:u w:val="single"/>
        </w:rPr>
        <w:t>MOBIL AREA VARIANCE PUBLIC HEARING</w:t>
      </w:r>
      <w:r>
        <w:rPr>
          <w:rFonts w:ascii="Times New Roman" w:hAnsi="Times New Roman" w:cs="Times New Roman"/>
          <w:b/>
          <w:u w:val="single"/>
        </w:rPr>
        <w:t>-CANOPY SIGNS</w:t>
      </w:r>
    </w:p>
    <w:p w:rsidR="009662B8" w:rsidRDefault="007B5C6C">
      <w:pPr>
        <w:rPr>
          <w:rFonts w:ascii="Times New Roman" w:hAnsi="Times New Roman" w:cs="Times New Roman"/>
        </w:rPr>
      </w:pPr>
      <w:r>
        <w:rPr>
          <w:rFonts w:ascii="Times New Roman" w:hAnsi="Times New Roman" w:cs="Times New Roman"/>
        </w:rPr>
        <w:t xml:space="preserve">Adam </w:t>
      </w:r>
      <w:r w:rsidR="001B1C72">
        <w:rPr>
          <w:rFonts w:ascii="Times New Roman" w:hAnsi="Times New Roman" w:cs="Times New Roman"/>
        </w:rPr>
        <w:t>Freeman of LandTech and Ken Forre</w:t>
      </w:r>
      <w:r>
        <w:rPr>
          <w:rFonts w:ascii="Times New Roman" w:hAnsi="Times New Roman" w:cs="Times New Roman"/>
        </w:rPr>
        <w:t xml:space="preserve">lli, owner, </w:t>
      </w:r>
      <w:r w:rsidR="009662B8">
        <w:rPr>
          <w:rFonts w:ascii="Times New Roman" w:hAnsi="Times New Roman" w:cs="Times New Roman"/>
        </w:rPr>
        <w:t>7067 Rush Lima LLC, 2697 Lakeville Road, Suite 1, Avon, NY 14414</w:t>
      </w:r>
      <w:r>
        <w:rPr>
          <w:rFonts w:ascii="Times New Roman" w:hAnsi="Times New Roman" w:cs="Times New Roman"/>
        </w:rPr>
        <w:t xml:space="preserve"> came before the Board</w:t>
      </w:r>
      <w:r w:rsidR="009662B8">
        <w:rPr>
          <w:rFonts w:ascii="Times New Roman" w:hAnsi="Times New Roman" w:cs="Times New Roman"/>
        </w:rPr>
        <w:t xml:space="preserve"> for an area variance at 7067 Rush Lima Road Mobil Station.  Property is near the Sibley Road intersection, consisting of 0.92 acres and beari</w:t>
      </w:r>
      <w:r w:rsidR="00E06095">
        <w:rPr>
          <w:rFonts w:ascii="Times New Roman" w:hAnsi="Times New Roman" w:cs="Times New Roman"/>
        </w:rPr>
        <w:t>ng Tax Acc</w:t>
      </w:r>
      <w:r w:rsidR="009662B8">
        <w:rPr>
          <w:rFonts w:ascii="Times New Roman" w:hAnsi="Times New Roman" w:cs="Times New Roman"/>
        </w:rPr>
        <w:t xml:space="preserve">ount No 221.03-2-31, located in an RS 30,000 zone to replace the previous operator’s 4 canopy signs with 2 canopy mounted signs on an </w:t>
      </w:r>
      <w:r w:rsidR="009B2133">
        <w:rPr>
          <w:rFonts w:ascii="Times New Roman" w:hAnsi="Times New Roman" w:cs="Times New Roman"/>
        </w:rPr>
        <w:t>existing fuel pump canopy where</w:t>
      </w:r>
      <w:r w:rsidR="009662B8">
        <w:rPr>
          <w:rFonts w:ascii="Times New Roman" w:hAnsi="Times New Roman" w:cs="Times New Roman"/>
        </w:rPr>
        <w:t>as Town code does not allow signs in a residential zone.</w:t>
      </w:r>
    </w:p>
    <w:p w:rsidR="009662B8" w:rsidRDefault="009662B8">
      <w:pPr>
        <w:rPr>
          <w:rFonts w:ascii="Times New Roman" w:hAnsi="Times New Roman" w:cs="Times New Roman"/>
        </w:rPr>
      </w:pPr>
    </w:p>
    <w:p w:rsidR="009662B8" w:rsidRDefault="009662B8">
      <w:pPr>
        <w:rPr>
          <w:rFonts w:ascii="Times New Roman" w:hAnsi="Times New Roman" w:cs="Times New Roman"/>
          <w:b/>
          <w:u w:val="single"/>
        </w:rPr>
      </w:pPr>
      <w:r w:rsidRPr="009662B8">
        <w:rPr>
          <w:rFonts w:ascii="Times New Roman" w:hAnsi="Times New Roman" w:cs="Times New Roman"/>
          <w:b/>
          <w:u w:val="single"/>
        </w:rPr>
        <w:t>MOBIL AREA VARIANCE PUBLIC HEARING</w:t>
      </w:r>
      <w:r>
        <w:rPr>
          <w:rFonts w:ascii="Times New Roman" w:hAnsi="Times New Roman" w:cs="Times New Roman"/>
          <w:b/>
          <w:u w:val="single"/>
        </w:rPr>
        <w:t>-MONUMENT SIGN</w:t>
      </w:r>
    </w:p>
    <w:p w:rsidR="009662B8" w:rsidRDefault="007B5C6C">
      <w:pPr>
        <w:rPr>
          <w:rFonts w:ascii="Times New Roman" w:hAnsi="Times New Roman" w:cs="Times New Roman"/>
        </w:rPr>
      </w:pPr>
      <w:r>
        <w:rPr>
          <w:rFonts w:ascii="Times New Roman" w:hAnsi="Times New Roman" w:cs="Times New Roman"/>
        </w:rPr>
        <w:t xml:space="preserve">Adam Freeman of LandTech and </w:t>
      </w:r>
      <w:r w:rsidR="001B1C72">
        <w:rPr>
          <w:rFonts w:ascii="Times New Roman" w:hAnsi="Times New Roman" w:cs="Times New Roman"/>
        </w:rPr>
        <w:t>Ken Forr</w:t>
      </w:r>
      <w:r>
        <w:rPr>
          <w:rFonts w:ascii="Times New Roman" w:hAnsi="Times New Roman" w:cs="Times New Roman"/>
        </w:rPr>
        <w:t xml:space="preserve">elli, owner, </w:t>
      </w:r>
      <w:r w:rsidR="009662B8">
        <w:rPr>
          <w:rFonts w:ascii="Times New Roman" w:hAnsi="Times New Roman" w:cs="Times New Roman"/>
        </w:rPr>
        <w:t xml:space="preserve">7067 Rush Lima LLC, 2697 Lakeville Road, Suite 1, Avon, NY 14414 </w:t>
      </w:r>
      <w:r>
        <w:rPr>
          <w:rFonts w:ascii="Times New Roman" w:hAnsi="Times New Roman" w:cs="Times New Roman"/>
        </w:rPr>
        <w:t xml:space="preserve">came before the Board </w:t>
      </w:r>
      <w:r w:rsidR="009662B8">
        <w:rPr>
          <w:rFonts w:ascii="Times New Roman" w:hAnsi="Times New Roman" w:cs="Times New Roman"/>
        </w:rPr>
        <w:t>for an area variance at 7067 Rush Lima Road Mobil Station.  Property is near the Sibley Road intersection, consisting of 0.92 acres and beari</w:t>
      </w:r>
      <w:r w:rsidR="00E06095">
        <w:rPr>
          <w:rFonts w:ascii="Times New Roman" w:hAnsi="Times New Roman" w:cs="Times New Roman"/>
        </w:rPr>
        <w:t>ng Tax Ac</w:t>
      </w:r>
      <w:r w:rsidR="009662B8">
        <w:rPr>
          <w:rFonts w:ascii="Times New Roman" w:hAnsi="Times New Roman" w:cs="Times New Roman"/>
        </w:rPr>
        <w:t>count No 221.03-2-31, located in an RS 30,000 zone to install a 2-sided monument sign to replace an existing 2 sided pole sign, whereas town code does not allow signs in a residential zone.</w:t>
      </w:r>
    </w:p>
    <w:p w:rsidR="001F456B" w:rsidRDefault="001F456B">
      <w:pPr>
        <w:rPr>
          <w:rFonts w:ascii="Times New Roman" w:hAnsi="Times New Roman" w:cs="Times New Roman"/>
        </w:rPr>
      </w:pPr>
    </w:p>
    <w:p w:rsidR="00120338" w:rsidRPr="00120338" w:rsidRDefault="00120338">
      <w:pPr>
        <w:rPr>
          <w:rFonts w:ascii="Times New Roman" w:hAnsi="Times New Roman" w:cs="Times New Roman"/>
          <w:b/>
          <w:u w:val="single"/>
        </w:rPr>
      </w:pPr>
      <w:r w:rsidRPr="00120338">
        <w:rPr>
          <w:rFonts w:ascii="Times New Roman" w:hAnsi="Times New Roman" w:cs="Times New Roman"/>
          <w:b/>
          <w:u w:val="single"/>
        </w:rPr>
        <w:t>MOVED</w:t>
      </w:r>
    </w:p>
    <w:p w:rsidR="001F456B" w:rsidRDefault="00120338">
      <w:pPr>
        <w:rPr>
          <w:rFonts w:ascii="Times New Roman" w:hAnsi="Times New Roman" w:cs="Times New Roman"/>
        </w:rPr>
      </w:pPr>
      <w:r>
        <w:rPr>
          <w:rFonts w:ascii="Times New Roman" w:hAnsi="Times New Roman" w:cs="Times New Roman"/>
        </w:rPr>
        <w:t>Mr. Wright moved, seconded by Mr. Peckham</w:t>
      </w:r>
      <w:r w:rsidR="001F456B">
        <w:rPr>
          <w:rFonts w:ascii="Times New Roman" w:hAnsi="Times New Roman" w:cs="Times New Roman"/>
        </w:rPr>
        <w:t xml:space="preserve"> to combine all three public hearings concerning the Mobil Area Variance into one Public Hearing.</w:t>
      </w:r>
    </w:p>
    <w:p w:rsidR="00120338" w:rsidRDefault="00120338">
      <w:pPr>
        <w:rPr>
          <w:rFonts w:ascii="Times New Roman" w:hAnsi="Times New Roman" w:cs="Times New Roman"/>
        </w:rPr>
      </w:pPr>
    </w:p>
    <w:p w:rsidR="00120338" w:rsidRPr="00120338" w:rsidRDefault="00120338">
      <w:pPr>
        <w:rPr>
          <w:rFonts w:ascii="Times New Roman" w:hAnsi="Times New Roman" w:cs="Times New Roman"/>
          <w:b/>
          <w:u w:val="single"/>
        </w:rPr>
      </w:pPr>
      <w:r w:rsidRPr="00120338">
        <w:rPr>
          <w:rFonts w:ascii="Times New Roman" w:hAnsi="Times New Roman" w:cs="Times New Roman"/>
          <w:b/>
          <w:u w:val="single"/>
        </w:rPr>
        <w:t>ADOPTED</w:t>
      </w:r>
    </w:p>
    <w:p w:rsidR="00120338" w:rsidRDefault="00120338" w:rsidP="00120338">
      <w:pPr>
        <w:rPr>
          <w:rFonts w:ascii="Times New Roman" w:hAnsi="Times New Roman" w:cs="Times New Roman"/>
        </w:rPr>
      </w:pPr>
      <w:r>
        <w:rPr>
          <w:rFonts w:ascii="Times New Roman" w:hAnsi="Times New Roman" w:cs="Times New Roman"/>
        </w:rPr>
        <w:t>Ms. Sciortino- aye, Mr. Thorp</w:t>
      </w:r>
      <w:r w:rsidR="00726CF9">
        <w:rPr>
          <w:rFonts w:ascii="Times New Roman" w:hAnsi="Times New Roman" w:cs="Times New Roman"/>
        </w:rPr>
        <w:t>-aye</w:t>
      </w:r>
      <w:r>
        <w:rPr>
          <w:rFonts w:ascii="Times New Roman" w:hAnsi="Times New Roman" w:cs="Times New Roman"/>
        </w:rPr>
        <w:t>, Ms. Palmer-aye; Mr. Peckham- aye; Mr. Wright- aye</w:t>
      </w:r>
    </w:p>
    <w:p w:rsidR="00120338" w:rsidRDefault="00120338" w:rsidP="00120338">
      <w:pPr>
        <w:rPr>
          <w:rFonts w:ascii="Times New Roman" w:hAnsi="Times New Roman" w:cs="Times New Roman"/>
        </w:rPr>
      </w:pPr>
    </w:p>
    <w:p w:rsidR="009B2133" w:rsidRDefault="009B2133">
      <w:pPr>
        <w:rPr>
          <w:rFonts w:ascii="Times New Roman" w:hAnsi="Times New Roman" w:cs="Times New Roman"/>
        </w:rPr>
      </w:pPr>
      <w:r>
        <w:rPr>
          <w:rFonts w:ascii="Times New Roman" w:hAnsi="Times New Roman" w:cs="Times New Roman"/>
        </w:rPr>
        <w:t>Mr. Wright stated</w:t>
      </w:r>
      <w:r w:rsidR="00120338">
        <w:rPr>
          <w:rFonts w:ascii="Times New Roman" w:hAnsi="Times New Roman" w:cs="Times New Roman"/>
        </w:rPr>
        <w:t xml:space="preserve"> that the filing is detailed but that there are no </w:t>
      </w:r>
      <w:r>
        <w:rPr>
          <w:rFonts w:ascii="Times New Roman" w:hAnsi="Times New Roman" w:cs="Times New Roman"/>
        </w:rPr>
        <w:t>renderings</w:t>
      </w:r>
      <w:r w:rsidR="00120338">
        <w:rPr>
          <w:rFonts w:ascii="Times New Roman" w:hAnsi="Times New Roman" w:cs="Times New Roman"/>
        </w:rPr>
        <w:t xml:space="preserve"> of what things will look like </w:t>
      </w:r>
    </w:p>
    <w:p w:rsidR="001F456B" w:rsidRDefault="00120338">
      <w:pPr>
        <w:rPr>
          <w:rFonts w:ascii="Times New Roman" w:hAnsi="Times New Roman" w:cs="Times New Roman"/>
        </w:rPr>
      </w:pPr>
      <w:r>
        <w:rPr>
          <w:rFonts w:ascii="Times New Roman" w:hAnsi="Times New Roman" w:cs="Times New Roman"/>
        </w:rPr>
        <w:t>once things are done.</w:t>
      </w:r>
    </w:p>
    <w:p w:rsidR="009B2133" w:rsidRDefault="009B2133">
      <w:pPr>
        <w:rPr>
          <w:rFonts w:ascii="Times New Roman" w:hAnsi="Times New Roman" w:cs="Times New Roman"/>
        </w:rPr>
      </w:pPr>
    </w:p>
    <w:p w:rsidR="009B2133" w:rsidRDefault="009B2133">
      <w:pPr>
        <w:rPr>
          <w:rFonts w:ascii="Times New Roman" w:hAnsi="Times New Roman" w:cs="Times New Roman"/>
        </w:rPr>
      </w:pPr>
      <w:r>
        <w:rPr>
          <w:rFonts w:ascii="Times New Roman" w:hAnsi="Times New Roman" w:cs="Times New Roman"/>
        </w:rPr>
        <w:t>Mr. Wright asked where the building sign will be.</w:t>
      </w:r>
    </w:p>
    <w:p w:rsidR="009B2133" w:rsidRDefault="009B2133">
      <w:pPr>
        <w:rPr>
          <w:rFonts w:ascii="Times New Roman" w:hAnsi="Times New Roman" w:cs="Times New Roman"/>
        </w:rPr>
      </w:pPr>
    </w:p>
    <w:p w:rsidR="009B2133" w:rsidRDefault="009B2133">
      <w:pPr>
        <w:rPr>
          <w:rFonts w:ascii="Times New Roman" w:hAnsi="Times New Roman" w:cs="Times New Roman"/>
        </w:rPr>
      </w:pPr>
      <w:r>
        <w:rPr>
          <w:rFonts w:ascii="Times New Roman" w:hAnsi="Times New Roman" w:cs="Times New Roman"/>
        </w:rPr>
        <w:t xml:space="preserve">Mr Freeman stated the building has a flat roof with a short shingled section and the sign will go on that area.  </w:t>
      </w:r>
    </w:p>
    <w:p w:rsidR="009B2133" w:rsidRDefault="009B2133">
      <w:pPr>
        <w:rPr>
          <w:rFonts w:ascii="Times New Roman" w:hAnsi="Times New Roman" w:cs="Times New Roman"/>
        </w:rPr>
      </w:pPr>
    </w:p>
    <w:p w:rsidR="009B2133" w:rsidRDefault="009B2133">
      <w:pPr>
        <w:rPr>
          <w:rFonts w:ascii="Times New Roman" w:hAnsi="Times New Roman" w:cs="Times New Roman"/>
        </w:rPr>
      </w:pPr>
      <w:r>
        <w:rPr>
          <w:rFonts w:ascii="Times New Roman" w:hAnsi="Times New Roman" w:cs="Times New Roman"/>
        </w:rPr>
        <w:t>Mr. Fo</w:t>
      </w:r>
      <w:r w:rsidR="001B1C72">
        <w:rPr>
          <w:rFonts w:ascii="Times New Roman" w:hAnsi="Times New Roman" w:cs="Times New Roman"/>
        </w:rPr>
        <w:t>r</w:t>
      </w:r>
      <w:r>
        <w:rPr>
          <w:rFonts w:ascii="Times New Roman" w:hAnsi="Times New Roman" w:cs="Times New Roman"/>
        </w:rPr>
        <w:t>relli state</w:t>
      </w:r>
      <w:r w:rsidR="00726CF9">
        <w:rPr>
          <w:rFonts w:ascii="Times New Roman" w:hAnsi="Times New Roman" w:cs="Times New Roman"/>
        </w:rPr>
        <w:t>d</w:t>
      </w:r>
      <w:r>
        <w:rPr>
          <w:rFonts w:ascii="Times New Roman" w:hAnsi="Times New Roman" w:cs="Times New Roman"/>
        </w:rPr>
        <w:t xml:space="preserve"> the sign will be anchored to the roof using a bracket structure.</w:t>
      </w:r>
    </w:p>
    <w:p w:rsidR="009B2133" w:rsidRDefault="009B2133">
      <w:pPr>
        <w:rPr>
          <w:rFonts w:ascii="Times New Roman" w:hAnsi="Times New Roman" w:cs="Times New Roman"/>
        </w:rPr>
      </w:pPr>
    </w:p>
    <w:p w:rsidR="009B2133" w:rsidRDefault="009B2133">
      <w:pPr>
        <w:rPr>
          <w:rFonts w:ascii="Times New Roman" w:hAnsi="Times New Roman" w:cs="Times New Roman"/>
        </w:rPr>
      </w:pPr>
      <w:r>
        <w:rPr>
          <w:rFonts w:ascii="Times New Roman" w:hAnsi="Times New Roman" w:cs="Times New Roman"/>
        </w:rPr>
        <w:t>Mr. Wright asked if this sign will be lighted.</w:t>
      </w:r>
    </w:p>
    <w:p w:rsidR="009B2133" w:rsidRDefault="009B2133">
      <w:pPr>
        <w:rPr>
          <w:rFonts w:ascii="Times New Roman" w:hAnsi="Times New Roman" w:cs="Times New Roman"/>
        </w:rPr>
      </w:pPr>
    </w:p>
    <w:p w:rsidR="009B2133" w:rsidRDefault="009B2133">
      <w:pPr>
        <w:rPr>
          <w:rFonts w:ascii="Times New Roman" w:hAnsi="Times New Roman" w:cs="Times New Roman"/>
        </w:rPr>
      </w:pPr>
      <w:r>
        <w:rPr>
          <w:rFonts w:ascii="Times New Roman" w:hAnsi="Times New Roman" w:cs="Times New Roman"/>
        </w:rPr>
        <w:t>Mr. Forelli responded that the sign will be lighted.</w:t>
      </w:r>
    </w:p>
    <w:p w:rsidR="009B2133" w:rsidRDefault="009B2133">
      <w:pPr>
        <w:rPr>
          <w:rFonts w:ascii="Times New Roman" w:hAnsi="Times New Roman" w:cs="Times New Roman"/>
        </w:rPr>
      </w:pPr>
    </w:p>
    <w:p w:rsidR="009B2133" w:rsidRDefault="009B2133">
      <w:pPr>
        <w:rPr>
          <w:rFonts w:ascii="Times New Roman" w:hAnsi="Times New Roman" w:cs="Times New Roman"/>
        </w:rPr>
      </w:pPr>
      <w:r>
        <w:rPr>
          <w:rFonts w:ascii="Times New Roman" w:hAnsi="Times New Roman" w:cs="Times New Roman"/>
        </w:rPr>
        <w:t>Discussion follows</w:t>
      </w:r>
    </w:p>
    <w:p w:rsidR="009B2133" w:rsidRDefault="009B2133">
      <w:pPr>
        <w:rPr>
          <w:rFonts w:ascii="Times New Roman" w:hAnsi="Times New Roman" w:cs="Times New Roman"/>
        </w:rPr>
      </w:pPr>
    </w:p>
    <w:p w:rsidR="009B2133" w:rsidRDefault="00CC0B4D">
      <w:pPr>
        <w:rPr>
          <w:rFonts w:ascii="Times New Roman" w:hAnsi="Times New Roman" w:cs="Times New Roman"/>
        </w:rPr>
      </w:pPr>
      <w:r>
        <w:rPr>
          <w:rFonts w:ascii="Times New Roman" w:hAnsi="Times New Roman" w:cs="Times New Roman"/>
        </w:rPr>
        <w:t>Mr. Wright asked</w:t>
      </w:r>
      <w:r w:rsidR="009B2133">
        <w:rPr>
          <w:rFonts w:ascii="Times New Roman" w:hAnsi="Times New Roman" w:cs="Times New Roman"/>
        </w:rPr>
        <w:t xml:space="preserve"> of the 12 stores you have, </w:t>
      </w:r>
      <w:r>
        <w:rPr>
          <w:rFonts w:ascii="Times New Roman" w:hAnsi="Times New Roman" w:cs="Times New Roman"/>
        </w:rPr>
        <w:t>how many have signs that are roof mounted vs. wall mounted.</w:t>
      </w:r>
    </w:p>
    <w:p w:rsidR="00CC0B4D" w:rsidRDefault="00CC0B4D">
      <w:pPr>
        <w:rPr>
          <w:rFonts w:ascii="Times New Roman" w:hAnsi="Times New Roman" w:cs="Times New Roman"/>
        </w:rPr>
      </w:pPr>
    </w:p>
    <w:p w:rsidR="00CC0B4D" w:rsidRDefault="00CC0B4D">
      <w:pPr>
        <w:rPr>
          <w:rFonts w:ascii="Times New Roman" w:hAnsi="Times New Roman" w:cs="Times New Roman"/>
        </w:rPr>
      </w:pPr>
      <w:r>
        <w:rPr>
          <w:rFonts w:ascii="Times New Roman" w:hAnsi="Times New Roman" w:cs="Times New Roman"/>
        </w:rPr>
        <w:t>Mr. Fo</w:t>
      </w:r>
      <w:r w:rsidR="001B1C72">
        <w:rPr>
          <w:rFonts w:ascii="Times New Roman" w:hAnsi="Times New Roman" w:cs="Times New Roman"/>
        </w:rPr>
        <w:t>r</w:t>
      </w:r>
      <w:r>
        <w:rPr>
          <w:rFonts w:ascii="Times New Roman" w:hAnsi="Times New Roman" w:cs="Times New Roman"/>
        </w:rPr>
        <w:t>relli stated every building is different, most of these signs are building mounted.</w:t>
      </w:r>
    </w:p>
    <w:p w:rsidR="00CC0B4D" w:rsidRDefault="00CC0B4D">
      <w:pPr>
        <w:rPr>
          <w:rFonts w:ascii="Times New Roman" w:hAnsi="Times New Roman" w:cs="Times New Roman"/>
        </w:rPr>
      </w:pPr>
    </w:p>
    <w:p w:rsidR="00CC0B4D" w:rsidRDefault="00CC0B4D">
      <w:pPr>
        <w:rPr>
          <w:rFonts w:ascii="Times New Roman" w:hAnsi="Times New Roman" w:cs="Times New Roman"/>
        </w:rPr>
      </w:pPr>
      <w:r>
        <w:rPr>
          <w:rFonts w:ascii="Times New Roman" w:hAnsi="Times New Roman" w:cs="Times New Roman"/>
        </w:rPr>
        <w:t>Mr. Wright asked what if we said we wanted this sign wall mounted, can</w:t>
      </w:r>
      <w:r w:rsidR="00726CF9">
        <w:rPr>
          <w:rFonts w:ascii="Times New Roman" w:hAnsi="Times New Roman" w:cs="Times New Roman"/>
        </w:rPr>
        <w:t xml:space="preserve"> you </w:t>
      </w:r>
      <w:r>
        <w:rPr>
          <w:rFonts w:ascii="Times New Roman" w:hAnsi="Times New Roman" w:cs="Times New Roman"/>
        </w:rPr>
        <w:t xml:space="preserve"> accommodate that?</w:t>
      </w:r>
    </w:p>
    <w:p w:rsidR="00CC0B4D" w:rsidRDefault="00CC0B4D">
      <w:pPr>
        <w:rPr>
          <w:rFonts w:ascii="Times New Roman" w:hAnsi="Times New Roman" w:cs="Times New Roman"/>
        </w:rPr>
      </w:pPr>
    </w:p>
    <w:p w:rsidR="00CC0B4D" w:rsidRDefault="00CC0B4D">
      <w:pPr>
        <w:rPr>
          <w:rFonts w:ascii="Times New Roman" w:hAnsi="Times New Roman" w:cs="Times New Roman"/>
        </w:rPr>
      </w:pPr>
      <w:r>
        <w:rPr>
          <w:rFonts w:ascii="Times New Roman" w:hAnsi="Times New Roman" w:cs="Times New Roman"/>
        </w:rPr>
        <w:t>Mr. Fo</w:t>
      </w:r>
      <w:r w:rsidR="001B1C72">
        <w:rPr>
          <w:rFonts w:ascii="Times New Roman" w:hAnsi="Times New Roman" w:cs="Times New Roman"/>
        </w:rPr>
        <w:t>r</w:t>
      </w:r>
      <w:r>
        <w:rPr>
          <w:rFonts w:ascii="Times New Roman" w:hAnsi="Times New Roman" w:cs="Times New Roman"/>
        </w:rPr>
        <w:t>relli stated yes.</w:t>
      </w:r>
    </w:p>
    <w:p w:rsidR="00CC0B4D" w:rsidRDefault="00CC0B4D">
      <w:pPr>
        <w:rPr>
          <w:rFonts w:ascii="Times New Roman" w:hAnsi="Times New Roman" w:cs="Times New Roman"/>
        </w:rPr>
      </w:pPr>
      <w:r>
        <w:rPr>
          <w:rFonts w:ascii="Times New Roman" w:hAnsi="Times New Roman" w:cs="Times New Roman"/>
        </w:rPr>
        <w:t xml:space="preserve">Discussion follows.  </w:t>
      </w:r>
    </w:p>
    <w:p w:rsidR="00CC0B4D" w:rsidRDefault="00CC0B4D">
      <w:pPr>
        <w:rPr>
          <w:rFonts w:ascii="Times New Roman" w:hAnsi="Times New Roman" w:cs="Times New Roman"/>
        </w:rPr>
      </w:pPr>
    </w:p>
    <w:p w:rsidR="00CC0B4D" w:rsidRDefault="00CC0B4D">
      <w:pPr>
        <w:rPr>
          <w:rFonts w:ascii="Times New Roman" w:hAnsi="Times New Roman" w:cs="Times New Roman"/>
        </w:rPr>
      </w:pPr>
      <w:r>
        <w:rPr>
          <w:rFonts w:ascii="Times New Roman" w:hAnsi="Times New Roman" w:cs="Times New Roman"/>
        </w:rPr>
        <w:t>Mr. Wright asked what are the normal operating hours?</w:t>
      </w:r>
    </w:p>
    <w:p w:rsidR="00CC0B4D" w:rsidRDefault="00CC0B4D">
      <w:pPr>
        <w:rPr>
          <w:rFonts w:ascii="Times New Roman" w:hAnsi="Times New Roman" w:cs="Times New Roman"/>
        </w:rPr>
      </w:pPr>
    </w:p>
    <w:p w:rsidR="00CC0B4D" w:rsidRDefault="00CC0B4D">
      <w:pPr>
        <w:rPr>
          <w:rFonts w:ascii="Times New Roman" w:hAnsi="Times New Roman" w:cs="Times New Roman"/>
        </w:rPr>
      </w:pPr>
      <w:r>
        <w:rPr>
          <w:rFonts w:ascii="Times New Roman" w:hAnsi="Times New Roman" w:cs="Times New Roman"/>
        </w:rPr>
        <w:t>Mr. Fo</w:t>
      </w:r>
      <w:r w:rsidR="001B1C72">
        <w:rPr>
          <w:rFonts w:ascii="Times New Roman" w:hAnsi="Times New Roman" w:cs="Times New Roman"/>
        </w:rPr>
        <w:t>r</w:t>
      </w:r>
      <w:r>
        <w:rPr>
          <w:rFonts w:ascii="Times New Roman" w:hAnsi="Times New Roman" w:cs="Times New Roman"/>
        </w:rPr>
        <w:t>relli responded 5a.m.-10p.m.</w:t>
      </w:r>
    </w:p>
    <w:p w:rsidR="00CC0B4D" w:rsidRDefault="00CC0B4D">
      <w:pPr>
        <w:rPr>
          <w:rFonts w:ascii="Times New Roman" w:hAnsi="Times New Roman" w:cs="Times New Roman"/>
        </w:rPr>
      </w:pPr>
    </w:p>
    <w:p w:rsidR="00CC0B4D" w:rsidRPr="00FE3B0A" w:rsidRDefault="00CC0B4D">
      <w:pPr>
        <w:rPr>
          <w:rFonts w:ascii="Times New Roman" w:hAnsi="Times New Roman" w:cs="Times New Roman"/>
          <w:b/>
        </w:rPr>
      </w:pPr>
      <w:r w:rsidRPr="00FE3B0A">
        <w:rPr>
          <w:rFonts w:ascii="Times New Roman" w:hAnsi="Times New Roman" w:cs="Times New Roman"/>
          <w:b/>
        </w:rPr>
        <w:t xml:space="preserve">Canopy Sign </w:t>
      </w:r>
    </w:p>
    <w:p w:rsidR="00CC0B4D" w:rsidRDefault="00CC0B4D">
      <w:pPr>
        <w:rPr>
          <w:rFonts w:ascii="Times New Roman" w:hAnsi="Times New Roman" w:cs="Times New Roman"/>
        </w:rPr>
      </w:pPr>
    </w:p>
    <w:p w:rsidR="00CC0B4D" w:rsidRDefault="00CC0B4D">
      <w:pPr>
        <w:rPr>
          <w:rFonts w:ascii="Times New Roman" w:hAnsi="Times New Roman" w:cs="Times New Roman"/>
        </w:rPr>
      </w:pPr>
      <w:r>
        <w:rPr>
          <w:rFonts w:ascii="Times New Roman" w:hAnsi="Times New Roman" w:cs="Times New Roman"/>
        </w:rPr>
        <w:t>Mr. Wright ask</w:t>
      </w:r>
      <w:r w:rsidR="00726CF9">
        <w:rPr>
          <w:rFonts w:ascii="Times New Roman" w:hAnsi="Times New Roman" w:cs="Times New Roman"/>
        </w:rPr>
        <w:t>ed</w:t>
      </w:r>
      <w:r>
        <w:rPr>
          <w:rFonts w:ascii="Times New Roman" w:hAnsi="Times New Roman" w:cs="Times New Roman"/>
        </w:rPr>
        <w:t xml:space="preserve"> if there’s a corporate entity </w:t>
      </w:r>
      <w:r w:rsidR="00FE3B0A">
        <w:rPr>
          <w:rFonts w:ascii="Times New Roman" w:hAnsi="Times New Roman" w:cs="Times New Roman"/>
        </w:rPr>
        <w:t>that helps you with this?</w:t>
      </w:r>
    </w:p>
    <w:p w:rsidR="00CC0B4D" w:rsidRDefault="00CC0B4D">
      <w:pPr>
        <w:rPr>
          <w:rFonts w:ascii="Times New Roman" w:hAnsi="Times New Roman" w:cs="Times New Roman"/>
        </w:rPr>
      </w:pPr>
    </w:p>
    <w:p w:rsidR="00CC0B4D" w:rsidRDefault="00CC0B4D">
      <w:pPr>
        <w:rPr>
          <w:rFonts w:ascii="Times New Roman" w:hAnsi="Times New Roman" w:cs="Times New Roman"/>
        </w:rPr>
      </w:pPr>
      <w:r>
        <w:rPr>
          <w:rFonts w:ascii="Times New Roman" w:hAnsi="Times New Roman" w:cs="Times New Roman"/>
        </w:rPr>
        <w:t>Mr. Fo</w:t>
      </w:r>
      <w:r w:rsidR="001B1C72">
        <w:rPr>
          <w:rFonts w:ascii="Times New Roman" w:hAnsi="Times New Roman" w:cs="Times New Roman"/>
        </w:rPr>
        <w:t>r</w:t>
      </w:r>
      <w:r>
        <w:rPr>
          <w:rFonts w:ascii="Times New Roman" w:hAnsi="Times New Roman" w:cs="Times New Roman"/>
        </w:rPr>
        <w:t>relli state</w:t>
      </w:r>
      <w:r w:rsidR="00726CF9">
        <w:rPr>
          <w:rFonts w:ascii="Times New Roman" w:hAnsi="Times New Roman" w:cs="Times New Roman"/>
        </w:rPr>
        <w:t>d</w:t>
      </w:r>
      <w:r>
        <w:rPr>
          <w:rFonts w:ascii="Times New Roman" w:hAnsi="Times New Roman" w:cs="Times New Roman"/>
        </w:rPr>
        <w:t xml:space="preserve"> that this is Corporate standard. </w:t>
      </w:r>
      <w:r w:rsidR="00FE3B0A">
        <w:rPr>
          <w:rFonts w:ascii="Times New Roman" w:hAnsi="Times New Roman" w:cs="Times New Roman"/>
        </w:rPr>
        <w:t xml:space="preserve">You would find this on any recently renovated Mobil station. </w:t>
      </w:r>
      <w:r>
        <w:rPr>
          <w:rFonts w:ascii="Times New Roman" w:hAnsi="Times New Roman" w:cs="Times New Roman"/>
        </w:rPr>
        <w:t xml:space="preserve"> They have reduced lighting.  </w:t>
      </w:r>
    </w:p>
    <w:p w:rsidR="00FE3B0A" w:rsidRDefault="00FE3B0A">
      <w:pPr>
        <w:rPr>
          <w:rFonts w:ascii="Times New Roman" w:hAnsi="Times New Roman" w:cs="Times New Roman"/>
        </w:rPr>
      </w:pPr>
    </w:p>
    <w:p w:rsidR="00FE3B0A" w:rsidRDefault="00FE3B0A">
      <w:pPr>
        <w:rPr>
          <w:rFonts w:ascii="Times New Roman" w:hAnsi="Times New Roman" w:cs="Times New Roman"/>
        </w:rPr>
      </w:pPr>
      <w:r>
        <w:rPr>
          <w:rFonts w:ascii="Times New Roman" w:hAnsi="Times New Roman" w:cs="Times New Roman"/>
        </w:rPr>
        <w:t>Mr. Wright stated the canopy has three sides facing 15A.</w:t>
      </w:r>
    </w:p>
    <w:p w:rsidR="00FE3B0A" w:rsidRDefault="00FE3B0A">
      <w:pPr>
        <w:rPr>
          <w:rFonts w:ascii="Times New Roman" w:hAnsi="Times New Roman" w:cs="Times New Roman"/>
        </w:rPr>
      </w:pPr>
    </w:p>
    <w:p w:rsidR="00FE3B0A" w:rsidRDefault="00FE3B0A">
      <w:pPr>
        <w:rPr>
          <w:rFonts w:ascii="Times New Roman" w:hAnsi="Times New Roman" w:cs="Times New Roman"/>
        </w:rPr>
      </w:pPr>
      <w:r>
        <w:rPr>
          <w:rFonts w:ascii="Times New Roman" w:hAnsi="Times New Roman" w:cs="Times New Roman"/>
        </w:rPr>
        <w:t xml:space="preserve">Mr. Freeman stated just on the North and South sides.  Nothing facing the West.  </w:t>
      </w:r>
    </w:p>
    <w:p w:rsidR="00FE3B0A" w:rsidRDefault="00FE3B0A">
      <w:pPr>
        <w:rPr>
          <w:rFonts w:ascii="Times New Roman" w:hAnsi="Times New Roman" w:cs="Times New Roman"/>
        </w:rPr>
      </w:pPr>
    </w:p>
    <w:p w:rsidR="00FE3B0A" w:rsidRDefault="00FE3B0A">
      <w:pPr>
        <w:rPr>
          <w:rFonts w:ascii="Times New Roman" w:hAnsi="Times New Roman" w:cs="Times New Roman"/>
        </w:rPr>
      </w:pPr>
      <w:r>
        <w:rPr>
          <w:rFonts w:ascii="Times New Roman" w:hAnsi="Times New Roman" w:cs="Times New Roman"/>
        </w:rPr>
        <w:t>Mr. Fo</w:t>
      </w:r>
      <w:r w:rsidR="001B1C72">
        <w:rPr>
          <w:rFonts w:ascii="Times New Roman" w:hAnsi="Times New Roman" w:cs="Times New Roman"/>
        </w:rPr>
        <w:t>r</w:t>
      </w:r>
      <w:r>
        <w:rPr>
          <w:rFonts w:ascii="Times New Roman" w:hAnsi="Times New Roman" w:cs="Times New Roman"/>
        </w:rPr>
        <w:t>relli state</w:t>
      </w:r>
      <w:r w:rsidR="00726CF9">
        <w:rPr>
          <w:rFonts w:ascii="Times New Roman" w:hAnsi="Times New Roman" w:cs="Times New Roman"/>
        </w:rPr>
        <w:t>d</w:t>
      </w:r>
      <w:r>
        <w:rPr>
          <w:rFonts w:ascii="Times New Roman" w:hAnsi="Times New Roman" w:cs="Times New Roman"/>
        </w:rPr>
        <w:t xml:space="preserve"> the Valero signs were twice as large.  </w:t>
      </w:r>
    </w:p>
    <w:p w:rsidR="00FE3B0A" w:rsidRDefault="00FE3B0A">
      <w:pPr>
        <w:rPr>
          <w:rFonts w:ascii="Times New Roman" w:hAnsi="Times New Roman" w:cs="Times New Roman"/>
        </w:rPr>
      </w:pPr>
    </w:p>
    <w:p w:rsidR="00FE3B0A" w:rsidRDefault="00FE3B0A">
      <w:pPr>
        <w:rPr>
          <w:rFonts w:ascii="Times New Roman" w:hAnsi="Times New Roman" w:cs="Times New Roman"/>
        </w:rPr>
      </w:pPr>
      <w:r>
        <w:rPr>
          <w:rFonts w:ascii="Times New Roman" w:hAnsi="Times New Roman" w:cs="Times New Roman"/>
        </w:rPr>
        <w:t>Mr. Wright state</w:t>
      </w:r>
      <w:r w:rsidR="00726CF9">
        <w:rPr>
          <w:rFonts w:ascii="Times New Roman" w:hAnsi="Times New Roman" w:cs="Times New Roman"/>
        </w:rPr>
        <w:t>d</w:t>
      </w:r>
      <w:r>
        <w:rPr>
          <w:rFonts w:ascii="Times New Roman" w:hAnsi="Times New Roman" w:cs="Times New Roman"/>
        </w:rPr>
        <w:t xml:space="preserve"> we try really hard to visualize what it will look like after we grant the variance.  </w:t>
      </w:r>
    </w:p>
    <w:p w:rsidR="00FE3B0A" w:rsidRDefault="00FE3B0A">
      <w:pPr>
        <w:rPr>
          <w:rFonts w:ascii="Times New Roman" w:hAnsi="Times New Roman" w:cs="Times New Roman"/>
        </w:rPr>
      </w:pPr>
      <w:r>
        <w:rPr>
          <w:rFonts w:ascii="Times New Roman" w:hAnsi="Times New Roman" w:cs="Times New Roman"/>
        </w:rPr>
        <w:t>Anything else on the canopy sign?</w:t>
      </w:r>
    </w:p>
    <w:p w:rsidR="00FE3B0A" w:rsidRDefault="00FE3B0A">
      <w:pPr>
        <w:rPr>
          <w:rFonts w:ascii="Times New Roman" w:hAnsi="Times New Roman" w:cs="Times New Roman"/>
        </w:rPr>
      </w:pPr>
    </w:p>
    <w:p w:rsidR="00FE3B0A" w:rsidRDefault="00FE3B0A">
      <w:pPr>
        <w:rPr>
          <w:rFonts w:ascii="Times New Roman" w:hAnsi="Times New Roman" w:cs="Times New Roman"/>
        </w:rPr>
      </w:pPr>
      <w:r>
        <w:rPr>
          <w:rFonts w:ascii="Times New Roman" w:hAnsi="Times New Roman" w:cs="Times New Roman"/>
        </w:rPr>
        <w:t>Mr. Freeman states we are reducing the square footage of signage.</w:t>
      </w:r>
    </w:p>
    <w:p w:rsidR="00FE3B0A" w:rsidRDefault="00FE3B0A">
      <w:pPr>
        <w:rPr>
          <w:rFonts w:ascii="Times New Roman" w:hAnsi="Times New Roman" w:cs="Times New Roman"/>
        </w:rPr>
      </w:pPr>
    </w:p>
    <w:p w:rsidR="00FE3B0A" w:rsidRPr="00FE3B0A" w:rsidRDefault="00FE3B0A">
      <w:pPr>
        <w:rPr>
          <w:rFonts w:ascii="Times New Roman" w:hAnsi="Times New Roman" w:cs="Times New Roman"/>
          <w:b/>
        </w:rPr>
      </w:pPr>
      <w:r w:rsidRPr="00FE3B0A">
        <w:rPr>
          <w:rFonts w:ascii="Times New Roman" w:hAnsi="Times New Roman" w:cs="Times New Roman"/>
          <w:b/>
        </w:rPr>
        <w:t>Monument Sign</w:t>
      </w:r>
    </w:p>
    <w:p w:rsidR="00FE3B0A" w:rsidRDefault="00FE3B0A">
      <w:pPr>
        <w:rPr>
          <w:rFonts w:ascii="Times New Roman" w:hAnsi="Times New Roman" w:cs="Times New Roman"/>
        </w:rPr>
      </w:pPr>
      <w:r>
        <w:rPr>
          <w:rFonts w:ascii="Times New Roman" w:hAnsi="Times New Roman" w:cs="Times New Roman"/>
        </w:rPr>
        <w:t>Mr. Fo</w:t>
      </w:r>
      <w:r w:rsidR="001B1C72">
        <w:rPr>
          <w:rFonts w:ascii="Times New Roman" w:hAnsi="Times New Roman" w:cs="Times New Roman"/>
        </w:rPr>
        <w:t>r</w:t>
      </w:r>
      <w:r>
        <w:rPr>
          <w:rFonts w:ascii="Times New Roman" w:hAnsi="Times New Roman" w:cs="Times New Roman"/>
        </w:rPr>
        <w:t xml:space="preserve">relli stated </w:t>
      </w:r>
      <w:r w:rsidR="00726CF9">
        <w:rPr>
          <w:rFonts w:ascii="Times New Roman" w:hAnsi="Times New Roman" w:cs="Times New Roman"/>
        </w:rPr>
        <w:t>they</w:t>
      </w:r>
      <w:r>
        <w:rPr>
          <w:rFonts w:ascii="Times New Roman" w:hAnsi="Times New Roman" w:cs="Times New Roman"/>
        </w:rPr>
        <w:t xml:space="preserve"> are proposing a subtle design and taking the current sign </w:t>
      </w:r>
      <w:r w:rsidR="00726CF9">
        <w:rPr>
          <w:rFonts w:ascii="Times New Roman" w:hAnsi="Times New Roman" w:cs="Times New Roman"/>
        </w:rPr>
        <w:t xml:space="preserve">two times </w:t>
      </w:r>
      <w:r>
        <w:rPr>
          <w:rFonts w:ascii="Times New Roman" w:hAnsi="Times New Roman" w:cs="Times New Roman"/>
        </w:rPr>
        <w:t xml:space="preserve"> lower than the current sign.  </w:t>
      </w:r>
    </w:p>
    <w:p w:rsidR="00FE3B0A" w:rsidRDefault="00FE3B0A">
      <w:pPr>
        <w:rPr>
          <w:rFonts w:ascii="Times New Roman" w:hAnsi="Times New Roman" w:cs="Times New Roman"/>
        </w:rPr>
      </w:pPr>
    </w:p>
    <w:p w:rsidR="00FE3B0A" w:rsidRDefault="00FE3B0A">
      <w:pPr>
        <w:rPr>
          <w:rFonts w:ascii="Times New Roman" w:hAnsi="Times New Roman" w:cs="Times New Roman"/>
        </w:rPr>
      </w:pPr>
      <w:r>
        <w:rPr>
          <w:rFonts w:ascii="Times New Roman" w:hAnsi="Times New Roman" w:cs="Times New Roman"/>
        </w:rPr>
        <w:t>Mr. Wright ask</w:t>
      </w:r>
      <w:r w:rsidR="00726CF9">
        <w:rPr>
          <w:rFonts w:ascii="Times New Roman" w:hAnsi="Times New Roman" w:cs="Times New Roman"/>
        </w:rPr>
        <w:t>ed</w:t>
      </w:r>
      <w:r>
        <w:rPr>
          <w:rFonts w:ascii="Times New Roman" w:hAnsi="Times New Roman" w:cs="Times New Roman"/>
        </w:rPr>
        <w:t xml:space="preserve"> tha</w:t>
      </w:r>
      <w:r w:rsidR="00E06095">
        <w:rPr>
          <w:rFonts w:ascii="Times New Roman" w:hAnsi="Times New Roman" w:cs="Times New Roman"/>
        </w:rPr>
        <w:t>t this is the only monument sig</w:t>
      </w:r>
      <w:r>
        <w:rPr>
          <w:rFonts w:ascii="Times New Roman" w:hAnsi="Times New Roman" w:cs="Times New Roman"/>
        </w:rPr>
        <w:t>n</w:t>
      </w:r>
      <w:r w:rsidR="00726CF9">
        <w:rPr>
          <w:rFonts w:ascii="Times New Roman" w:hAnsi="Times New Roman" w:cs="Times New Roman"/>
        </w:rPr>
        <w:t>.</w:t>
      </w:r>
    </w:p>
    <w:p w:rsidR="00FE3B0A" w:rsidRDefault="00FE3B0A">
      <w:pPr>
        <w:rPr>
          <w:rFonts w:ascii="Times New Roman" w:hAnsi="Times New Roman" w:cs="Times New Roman"/>
        </w:rPr>
      </w:pPr>
    </w:p>
    <w:p w:rsidR="00FE3B0A" w:rsidRDefault="00FE3B0A">
      <w:pPr>
        <w:rPr>
          <w:rFonts w:ascii="Times New Roman" w:hAnsi="Times New Roman" w:cs="Times New Roman"/>
        </w:rPr>
      </w:pPr>
      <w:r>
        <w:rPr>
          <w:rFonts w:ascii="Times New Roman" w:hAnsi="Times New Roman" w:cs="Times New Roman"/>
        </w:rPr>
        <w:t>Mr. Fo</w:t>
      </w:r>
      <w:r w:rsidR="001B1C72">
        <w:rPr>
          <w:rFonts w:ascii="Times New Roman" w:hAnsi="Times New Roman" w:cs="Times New Roman"/>
        </w:rPr>
        <w:t>r</w:t>
      </w:r>
      <w:r>
        <w:rPr>
          <w:rFonts w:ascii="Times New Roman" w:hAnsi="Times New Roman" w:cs="Times New Roman"/>
        </w:rPr>
        <w:t>relli stated yes.</w:t>
      </w:r>
    </w:p>
    <w:p w:rsidR="00FE3B0A" w:rsidRDefault="00FE3B0A">
      <w:pPr>
        <w:rPr>
          <w:rFonts w:ascii="Times New Roman" w:hAnsi="Times New Roman" w:cs="Times New Roman"/>
        </w:rPr>
      </w:pPr>
    </w:p>
    <w:p w:rsidR="00FE3B0A" w:rsidRDefault="00FE3B0A">
      <w:pPr>
        <w:rPr>
          <w:rFonts w:ascii="Times New Roman" w:hAnsi="Times New Roman" w:cs="Times New Roman"/>
        </w:rPr>
      </w:pPr>
      <w:r>
        <w:rPr>
          <w:rFonts w:ascii="Times New Roman" w:hAnsi="Times New Roman" w:cs="Times New Roman"/>
        </w:rPr>
        <w:t>Mr. Wright asked if it was a backlight, fully lit sign</w:t>
      </w:r>
      <w:r w:rsidR="00726CF9">
        <w:rPr>
          <w:rFonts w:ascii="Times New Roman" w:hAnsi="Times New Roman" w:cs="Times New Roman"/>
        </w:rPr>
        <w:t>.</w:t>
      </w:r>
    </w:p>
    <w:p w:rsidR="00FE3B0A" w:rsidRDefault="00FE3B0A">
      <w:pPr>
        <w:rPr>
          <w:rFonts w:ascii="Times New Roman" w:hAnsi="Times New Roman" w:cs="Times New Roman"/>
        </w:rPr>
      </w:pPr>
    </w:p>
    <w:p w:rsidR="00FE3B0A" w:rsidRDefault="00FE3B0A">
      <w:pPr>
        <w:rPr>
          <w:rFonts w:ascii="Times New Roman" w:hAnsi="Times New Roman" w:cs="Times New Roman"/>
        </w:rPr>
      </w:pPr>
      <w:r>
        <w:rPr>
          <w:rFonts w:ascii="Times New Roman" w:hAnsi="Times New Roman" w:cs="Times New Roman"/>
        </w:rPr>
        <w:lastRenderedPageBreak/>
        <w:t>Mr. Forelli stated yes.</w:t>
      </w:r>
    </w:p>
    <w:p w:rsidR="00FE3B0A" w:rsidRDefault="00FE3B0A">
      <w:pPr>
        <w:rPr>
          <w:rFonts w:ascii="Times New Roman" w:hAnsi="Times New Roman" w:cs="Times New Roman"/>
        </w:rPr>
      </w:pPr>
    </w:p>
    <w:p w:rsidR="00FE3B0A" w:rsidRDefault="00FE3B0A">
      <w:pPr>
        <w:rPr>
          <w:rFonts w:ascii="Times New Roman" w:hAnsi="Times New Roman" w:cs="Times New Roman"/>
        </w:rPr>
      </w:pPr>
      <w:r>
        <w:rPr>
          <w:rFonts w:ascii="Times New Roman" w:hAnsi="Times New Roman" w:cs="Times New Roman"/>
        </w:rPr>
        <w:t xml:space="preserve">Ms. Sciortino asked </w:t>
      </w:r>
      <w:r w:rsidR="00287395">
        <w:rPr>
          <w:rFonts w:ascii="Times New Roman" w:hAnsi="Times New Roman" w:cs="Times New Roman"/>
        </w:rPr>
        <w:t>if it was illuminated from the outside or inside.</w:t>
      </w:r>
    </w:p>
    <w:p w:rsidR="00287395" w:rsidRDefault="00287395">
      <w:pPr>
        <w:rPr>
          <w:rFonts w:ascii="Times New Roman" w:hAnsi="Times New Roman" w:cs="Times New Roman"/>
        </w:rPr>
      </w:pPr>
    </w:p>
    <w:p w:rsidR="00287395" w:rsidRDefault="00287395">
      <w:pPr>
        <w:rPr>
          <w:rFonts w:ascii="Times New Roman" w:hAnsi="Times New Roman" w:cs="Times New Roman"/>
        </w:rPr>
      </w:pPr>
      <w:r>
        <w:rPr>
          <w:rFonts w:ascii="Times New Roman" w:hAnsi="Times New Roman" w:cs="Times New Roman"/>
        </w:rPr>
        <w:t>Mr Forelli and Mr. Freeman stated inside.</w:t>
      </w:r>
    </w:p>
    <w:p w:rsidR="00063ACF" w:rsidRDefault="00063ACF">
      <w:pPr>
        <w:rPr>
          <w:rFonts w:ascii="Times New Roman" w:hAnsi="Times New Roman" w:cs="Times New Roman"/>
        </w:rPr>
      </w:pPr>
    </w:p>
    <w:p w:rsidR="00063ACF" w:rsidRDefault="00063ACF">
      <w:pPr>
        <w:rPr>
          <w:rFonts w:ascii="Times New Roman" w:hAnsi="Times New Roman" w:cs="Times New Roman"/>
        </w:rPr>
      </w:pPr>
      <w:r>
        <w:rPr>
          <w:rFonts w:ascii="Times New Roman" w:hAnsi="Times New Roman" w:cs="Times New Roman"/>
        </w:rPr>
        <w:t>Mr. Wright asked if the lights would be turned on even when the store was closed</w:t>
      </w:r>
      <w:r w:rsidR="00726CF9">
        <w:rPr>
          <w:rFonts w:ascii="Times New Roman" w:hAnsi="Times New Roman" w:cs="Times New Roman"/>
        </w:rPr>
        <w:t>.  Mr. Forelli stated only internal pumplights would be on after closing.</w:t>
      </w:r>
    </w:p>
    <w:p w:rsidR="00063ACF" w:rsidRDefault="00063ACF">
      <w:pPr>
        <w:rPr>
          <w:rFonts w:ascii="Times New Roman" w:hAnsi="Times New Roman" w:cs="Times New Roman"/>
        </w:rPr>
      </w:pPr>
    </w:p>
    <w:p w:rsidR="00063ACF" w:rsidRDefault="00063ACF">
      <w:pPr>
        <w:rPr>
          <w:rFonts w:ascii="Times New Roman" w:hAnsi="Times New Roman" w:cs="Times New Roman"/>
        </w:rPr>
      </w:pPr>
      <w:r>
        <w:rPr>
          <w:rFonts w:ascii="Times New Roman" w:hAnsi="Times New Roman" w:cs="Times New Roman"/>
        </w:rPr>
        <w:t>Discussion follows</w:t>
      </w:r>
    </w:p>
    <w:p w:rsidR="00063ACF" w:rsidRDefault="00063ACF">
      <w:pPr>
        <w:rPr>
          <w:rFonts w:ascii="Times New Roman" w:hAnsi="Times New Roman" w:cs="Times New Roman"/>
        </w:rPr>
      </w:pPr>
    </w:p>
    <w:p w:rsidR="00063ACF" w:rsidRDefault="00063ACF">
      <w:pPr>
        <w:rPr>
          <w:rFonts w:ascii="Times New Roman" w:hAnsi="Times New Roman" w:cs="Times New Roman"/>
        </w:rPr>
      </w:pPr>
      <w:r>
        <w:rPr>
          <w:rFonts w:ascii="Times New Roman" w:hAnsi="Times New Roman" w:cs="Times New Roman"/>
        </w:rPr>
        <w:t>Mr. Wright asked the public if they had any questions.</w:t>
      </w:r>
    </w:p>
    <w:p w:rsidR="00063ACF" w:rsidRDefault="00063ACF">
      <w:pPr>
        <w:rPr>
          <w:rFonts w:ascii="Times New Roman" w:hAnsi="Times New Roman" w:cs="Times New Roman"/>
        </w:rPr>
      </w:pPr>
    </w:p>
    <w:p w:rsidR="00063ACF" w:rsidRDefault="00E06095">
      <w:pPr>
        <w:rPr>
          <w:rFonts w:ascii="Times New Roman" w:hAnsi="Times New Roman" w:cs="Times New Roman"/>
        </w:rPr>
      </w:pPr>
      <w:r>
        <w:rPr>
          <w:rFonts w:ascii="Times New Roman" w:hAnsi="Times New Roman" w:cs="Times New Roman"/>
        </w:rPr>
        <w:t>Mr. Wright stated</w:t>
      </w:r>
      <w:r w:rsidR="00063ACF">
        <w:rPr>
          <w:rFonts w:ascii="Times New Roman" w:hAnsi="Times New Roman" w:cs="Times New Roman"/>
        </w:rPr>
        <w:t xml:space="preserve"> it looks like we’re going to leave the public hearing open</w:t>
      </w:r>
    </w:p>
    <w:p w:rsidR="00063ACF" w:rsidRDefault="00063ACF">
      <w:pPr>
        <w:rPr>
          <w:rFonts w:ascii="Times New Roman" w:hAnsi="Times New Roman" w:cs="Times New Roman"/>
        </w:rPr>
      </w:pPr>
    </w:p>
    <w:p w:rsidR="00063ACF" w:rsidRPr="00063ACF" w:rsidRDefault="00063ACF">
      <w:pPr>
        <w:rPr>
          <w:rFonts w:ascii="Times New Roman" w:hAnsi="Times New Roman" w:cs="Times New Roman"/>
          <w:b/>
          <w:u w:val="single"/>
        </w:rPr>
      </w:pPr>
      <w:r w:rsidRPr="00063ACF">
        <w:rPr>
          <w:rFonts w:ascii="Times New Roman" w:hAnsi="Times New Roman" w:cs="Times New Roman"/>
          <w:b/>
          <w:u w:val="single"/>
        </w:rPr>
        <w:t>MOTION</w:t>
      </w:r>
    </w:p>
    <w:p w:rsidR="00063ACF" w:rsidRDefault="00063ACF" w:rsidP="00063ACF">
      <w:pPr>
        <w:rPr>
          <w:rFonts w:ascii="Times New Roman" w:hAnsi="Times New Roman" w:cs="Times New Roman"/>
        </w:rPr>
      </w:pPr>
      <w:r>
        <w:rPr>
          <w:rFonts w:ascii="Times New Roman" w:hAnsi="Times New Roman" w:cs="Times New Roman"/>
        </w:rPr>
        <w:t>Mr. Peckham moved, seconded by Mr. Wright to leave public hearing open.</w:t>
      </w:r>
    </w:p>
    <w:p w:rsidR="00063ACF" w:rsidRDefault="00063ACF" w:rsidP="00063ACF">
      <w:pPr>
        <w:rPr>
          <w:rFonts w:ascii="Times New Roman" w:hAnsi="Times New Roman" w:cs="Times New Roman"/>
        </w:rPr>
      </w:pPr>
    </w:p>
    <w:p w:rsidR="00E06095" w:rsidRDefault="00E06095" w:rsidP="00063ACF">
      <w:pPr>
        <w:rPr>
          <w:rFonts w:ascii="Times New Roman" w:hAnsi="Times New Roman" w:cs="Times New Roman"/>
          <w:b/>
          <w:u w:val="single"/>
        </w:rPr>
      </w:pPr>
    </w:p>
    <w:p w:rsidR="00063ACF" w:rsidRPr="00063ACF" w:rsidRDefault="00063ACF" w:rsidP="00063ACF">
      <w:pPr>
        <w:rPr>
          <w:rFonts w:ascii="Times New Roman" w:hAnsi="Times New Roman" w:cs="Times New Roman"/>
          <w:b/>
          <w:u w:val="single"/>
        </w:rPr>
      </w:pPr>
      <w:r w:rsidRPr="00063ACF">
        <w:rPr>
          <w:rFonts w:ascii="Times New Roman" w:hAnsi="Times New Roman" w:cs="Times New Roman"/>
          <w:b/>
          <w:u w:val="single"/>
        </w:rPr>
        <w:t>ADOPTED</w:t>
      </w:r>
    </w:p>
    <w:p w:rsidR="00063ACF" w:rsidRDefault="00063ACF" w:rsidP="00063ACF">
      <w:pPr>
        <w:rPr>
          <w:rFonts w:ascii="Times New Roman" w:hAnsi="Times New Roman" w:cs="Times New Roman"/>
        </w:rPr>
      </w:pPr>
      <w:r>
        <w:rPr>
          <w:rFonts w:ascii="Times New Roman" w:hAnsi="Times New Roman" w:cs="Times New Roman"/>
        </w:rPr>
        <w:t xml:space="preserve">Ms. Sciortino- aye; Mr. Thorpe-aye; Ms. Palmer-aye; </w:t>
      </w:r>
      <w:r w:rsidR="00726CF9">
        <w:rPr>
          <w:rFonts w:ascii="Times New Roman" w:hAnsi="Times New Roman" w:cs="Times New Roman"/>
        </w:rPr>
        <w:t>Mr. Peckham – aye, Mr. Wright – aye.</w:t>
      </w:r>
    </w:p>
    <w:p w:rsidR="00063ACF" w:rsidRDefault="00063ACF" w:rsidP="00063ACF">
      <w:pPr>
        <w:rPr>
          <w:rFonts w:ascii="Times New Roman" w:hAnsi="Times New Roman" w:cs="Times New Roman"/>
        </w:rPr>
      </w:pPr>
    </w:p>
    <w:p w:rsidR="00063ACF" w:rsidRDefault="00E06095" w:rsidP="00063ACF">
      <w:pPr>
        <w:rPr>
          <w:rFonts w:ascii="Times New Roman" w:hAnsi="Times New Roman" w:cs="Times New Roman"/>
        </w:rPr>
      </w:pPr>
      <w:r>
        <w:rPr>
          <w:rFonts w:ascii="Times New Roman" w:hAnsi="Times New Roman" w:cs="Times New Roman"/>
        </w:rPr>
        <w:t>Mr. Wright stated</w:t>
      </w:r>
      <w:r w:rsidR="00063ACF">
        <w:rPr>
          <w:rFonts w:ascii="Times New Roman" w:hAnsi="Times New Roman" w:cs="Times New Roman"/>
        </w:rPr>
        <w:t xml:space="preserve"> we will reconvene on November 13</w:t>
      </w:r>
      <w:r w:rsidR="00063ACF" w:rsidRPr="00063ACF">
        <w:rPr>
          <w:rFonts w:ascii="Times New Roman" w:hAnsi="Times New Roman" w:cs="Times New Roman"/>
          <w:vertAlign w:val="superscript"/>
        </w:rPr>
        <w:t>th</w:t>
      </w:r>
      <w:r w:rsidR="00063ACF">
        <w:rPr>
          <w:rFonts w:ascii="Times New Roman" w:hAnsi="Times New Roman" w:cs="Times New Roman"/>
        </w:rPr>
        <w:t xml:space="preserve">, 2014.  </w:t>
      </w:r>
    </w:p>
    <w:p w:rsidR="00063ACF" w:rsidRDefault="00063ACF">
      <w:pPr>
        <w:rPr>
          <w:rFonts w:ascii="Times New Roman" w:hAnsi="Times New Roman" w:cs="Times New Roman"/>
        </w:rPr>
      </w:pPr>
    </w:p>
    <w:p w:rsidR="00F72CFF" w:rsidRPr="00F72CFF" w:rsidRDefault="00F72CFF">
      <w:pPr>
        <w:rPr>
          <w:rFonts w:ascii="Times New Roman" w:hAnsi="Times New Roman" w:cs="Times New Roman"/>
          <w:b/>
          <w:u w:val="single"/>
        </w:rPr>
      </w:pPr>
      <w:r w:rsidRPr="00F72CFF">
        <w:rPr>
          <w:rFonts w:ascii="Times New Roman" w:hAnsi="Times New Roman" w:cs="Times New Roman"/>
          <w:b/>
          <w:u w:val="single"/>
        </w:rPr>
        <w:t>MOTION</w:t>
      </w:r>
    </w:p>
    <w:p w:rsidR="00F72CFF" w:rsidRDefault="00F72CFF">
      <w:pPr>
        <w:rPr>
          <w:rFonts w:ascii="Times New Roman" w:hAnsi="Times New Roman" w:cs="Times New Roman"/>
        </w:rPr>
      </w:pPr>
      <w:r>
        <w:rPr>
          <w:rFonts w:ascii="Times New Roman" w:hAnsi="Times New Roman" w:cs="Times New Roman"/>
        </w:rPr>
        <w:t>Mr. Peckham moves a draft of a determination of a Variance for the Worley’s.  Mr. Wright seconded.</w:t>
      </w:r>
    </w:p>
    <w:p w:rsidR="00AC29C6" w:rsidRDefault="00AC29C6" w:rsidP="00AC29C6">
      <w:pPr>
        <w:jc w:val="center"/>
        <w:rPr>
          <w:rFonts w:ascii="Times New Roman" w:hAnsi="Times New Roman" w:cs="Times New Roman"/>
          <w:b/>
          <w:sz w:val="24"/>
          <w:szCs w:val="24"/>
          <w:u w:val="single"/>
        </w:rPr>
      </w:pPr>
    </w:p>
    <w:p w:rsidR="00AC29C6" w:rsidRPr="00AC29C6" w:rsidRDefault="00AC29C6" w:rsidP="00AC29C6">
      <w:pPr>
        <w:jc w:val="center"/>
        <w:rPr>
          <w:rFonts w:ascii="Times New Roman" w:hAnsi="Times New Roman" w:cs="Times New Roman"/>
          <w:b/>
          <w:sz w:val="24"/>
          <w:szCs w:val="24"/>
          <w:u w:val="single"/>
        </w:rPr>
      </w:pPr>
      <w:r w:rsidRPr="00AC29C6">
        <w:rPr>
          <w:rFonts w:ascii="Times New Roman" w:hAnsi="Times New Roman" w:cs="Times New Roman"/>
          <w:b/>
          <w:sz w:val="24"/>
          <w:szCs w:val="24"/>
          <w:u w:val="single"/>
        </w:rPr>
        <w:t>WORLEY DETERMINATION</w:t>
      </w:r>
    </w:p>
    <w:p w:rsidR="00AC29C6" w:rsidRPr="00AC29C6" w:rsidRDefault="00AC29C6" w:rsidP="00AC29C6">
      <w:pPr>
        <w:jc w:val="center"/>
        <w:rPr>
          <w:rFonts w:ascii="Times New Roman" w:hAnsi="Times New Roman" w:cs="Times New Roman"/>
          <w:b/>
          <w:sz w:val="24"/>
          <w:szCs w:val="24"/>
          <w:u w:val="single"/>
        </w:rPr>
      </w:pPr>
    </w:p>
    <w:p w:rsidR="00AC29C6" w:rsidRPr="00AC29C6" w:rsidRDefault="00AC29C6" w:rsidP="00AC29C6">
      <w:pPr>
        <w:rPr>
          <w:rFonts w:ascii="Times New Roman" w:hAnsi="Times New Roman" w:cs="Times New Roman"/>
          <w:sz w:val="24"/>
          <w:szCs w:val="24"/>
        </w:rPr>
      </w:pPr>
      <w:r w:rsidRPr="00AC29C6">
        <w:rPr>
          <w:rFonts w:ascii="Times New Roman" w:hAnsi="Times New Roman" w:cs="Times New Roman"/>
          <w:sz w:val="24"/>
          <w:szCs w:val="24"/>
        </w:rPr>
        <w:t>Mr. Peckham moved, seconded by Mr. Wright, that the application of Ron and Theresa Worley, 19 Country Meadow Drive, Honeoye Falls, NY, for an area variance at said property, near the West Bloomfield and Bulls Saw Mill intersection, consisting of 2.9 acres and bearing Tax Account No. 216.01-1-41, located in an RA-1 zone, to allow an existing shed to be 6 feet from the side property line, whereas Town Code requires a 20 foot side setback, be approved subject to the following Findings of Facts and Conclusions of Law:</w:t>
      </w:r>
    </w:p>
    <w:p w:rsidR="00AC29C6" w:rsidRPr="00AC29C6" w:rsidRDefault="00AC29C6" w:rsidP="00AC29C6">
      <w:pPr>
        <w:rPr>
          <w:rFonts w:ascii="Times New Roman" w:hAnsi="Times New Roman" w:cs="Times New Roman"/>
          <w:sz w:val="24"/>
          <w:szCs w:val="24"/>
        </w:rPr>
      </w:pPr>
    </w:p>
    <w:p w:rsidR="00AC29C6" w:rsidRDefault="00AC29C6">
      <w:pPr>
        <w:rPr>
          <w:rFonts w:ascii="Times New Roman" w:hAnsi="Times New Roman" w:cs="Times New Roman"/>
          <w:b/>
          <w:sz w:val="24"/>
          <w:szCs w:val="24"/>
          <w:u w:val="single"/>
        </w:rPr>
      </w:pPr>
      <w:bookmarkStart w:id="0" w:name="_GoBack"/>
      <w:bookmarkEnd w:id="0"/>
    </w:p>
    <w:p w:rsidR="00AC29C6" w:rsidRPr="00AC29C6" w:rsidRDefault="00AC29C6" w:rsidP="00AC29C6">
      <w:pPr>
        <w:rPr>
          <w:rFonts w:ascii="Times New Roman" w:hAnsi="Times New Roman" w:cs="Times New Roman"/>
          <w:b/>
          <w:sz w:val="24"/>
          <w:szCs w:val="24"/>
          <w:u w:val="single"/>
        </w:rPr>
      </w:pPr>
      <w:r w:rsidRPr="00AC29C6">
        <w:rPr>
          <w:rFonts w:ascii="Times New Roman" w:hAnsi="Times New Roman" w:cs="Times New Roman"/>
          <w:b/>
          <w:sz w:val="24"/>
          <w:szCs w:val="24"/>
          <w:u w:val="single"/>
        </w:rPr>
        <w:t>FINDINGS OF FACT</w:t>
      </w:r>
    </w:p>
    <w:p w:rsidR="00AC29C6" w:rsidRPr="00AC29C6" w:rsidRDefault="00AC29C6" w:rsidP="00AC29C6">
      <w:pPr>
        <w:rPr>
          <w:rFonts w:ascii="Times New Roman" w:hAnsi="Times New Roman" w:cs="Times New Roman"/>
          <w:sz w:val="24"/>
          <w:szCs w:val="24"/>
        </w:rPr>
      </w:pPr>
    </w:p>
    <w:p w:rsidR="00AC29C6" w:rsidRPr="00AC29C6" w:rsidRDefault="00AC29C6" w:rsidP="00AC29C6">
      <w:pPr>
        <w:numPr>
          <w:ilvl w:val="0"/>
          <w:numId w:val="1"/>
        </w:numPr>
        <w:spacing w:after="200" w:line="276" w:lineRule="auto"/>
        <w:contextualSpacing/>
        <w:rPr>
          <w:rFonts w:ascii="Times New Roman" w:hAnsi="Times New Roman" w:cs="Times New Roman"/>
          <w:sz w:val="24"/>
          <w:szCs w:val="24"/>
        </w:rPr>
      </w:pPr>
      <w:r w:rsidRPr="00AC29C6">
        <w:rPr>
          <w:rFonts w:ascii="Times New Roman" w:hAnsi="Times New Roman" w:cs="Times New Roman"/>
          <w:sz w:val="24"/>
          <w:szCs w:val="24"/>
        </w:rPr>
        <w:t>Ron and Theresa Worley, 19 Country Meadow Drive, Honeoye Falls, NY, 14472, appeared at a public hearing before the Zoning Board of Appeals on October 23, 2014.</w:t>
      </w:r>
    </w:p>
    <w:p w:rsidR="00AC29C6" w:rsidRPr="00AC29C6" w:rsidRDefault="00AC29C6" w:rsidP="00AC29C6">
      <w:pPr>
        <w:rPr>
          <w:rFonts w:ascii="Times New Roman" w:hAnsi="Times New Roman" w:cs="Times New Roman"/>
          <w:sz w:val="24"/>
          <w:szCs w:val="24"/>
        </w:rPr>
      </w:pPr>
    </w:p>
    <w:p w:rsidR="00AC29C6" w:rsidRPr="00AC29C6" w:rsidRDefault="00AC29C6" w:rsidP="00AC29C6">
      <w:pPr>
        <w:numPr>
          <w:ilvl w:val="0"/>
          <w:numId w:val="1"/>
        </w:numPr>
        <w:spacing w:after="200" w:line="276" w:lineRule="auto"/>
        <w:contextualSpacing/>
        <w:rPr>
          <w:rFonts w:ascii="Times New Roman" w:hAnsi="Times New Roman" w:cs="Times New Roman"/>
          <w:sz w:val="24"/>
          <w:szCs w:val="24"/>
        </w:rPr>
      </w:pPr>
      <w:r w:rsidRPr="00AC29C6">
        <w:rPr>
          <w:rFonts w:ascii="Times New Roman" w:hAnsi="Times New Roman" w:cs="Times New Roman"/>
          <w:sz w:val="24"/>
          <w:szCs w:val="24"/>
        </w:rPr>
        <w:t>The subject structure is a pre-existing shed built to house swimming pool hardware after installation of the pool in 2004.</w:t>
      </w:r>
    </w:p>
    <w:p w:rsidR="00AC29C6" w:rsidRPr="00AC29C6" w:rsidRDefault="00AC29C6" w:rsidP="00AC29C6">
      <w:pPr>
        <w:spacing w:after="200" w:line="276" w:lineRule="auto"/>
        <w:ind w:left="720"/>
        <w:contextualSpacing/>
        <w:rPr>
          <w:rFonts w:ascii="Times New Roman" w:hAnsi="Times New Roman" w:cs="Times New Roman"/>
          <w:sz w:val="24"/>
          <w:szCs w:val="24"/>
        </w:rPr>
      </w:pPr>
    </w:p>
    <w:p w:rsidR="00AC29C6" w:rsidRPr="00AC29C6" w:rsidRDefault="00AC29C6" w:rsidP="00AC29C6">
      <w:pPr>
        <w:numPr>
          <w:ilvl w:val="0"/>
          <w:numId w:val="1"/>
        </w:numPr>
        <w:spacing w:after="200" w:line="276" w:lineRule="auto"/>
        <w:contextualSpacing/>
        <w:rPr>
          <w:rFonts w:ascii="Times New Roman" w:hAnsi="Times New Roman" w:cs="Times New Roman"/>
          <w:sz w:val="24"/>
          <w:szCs w:val="24"/>
        </w:rPr>
      </w:pPr>
      <w:r w:rsidRPr="00AC29C6">
        <w:rPr>
          <w:rFonts w:ascii="Times New Roman" w:hAnsi="Times New Roman" w:cs="Times New Roman"/>
          <w:sz w:val="24"/>
          <w:szCs w:val="24"/>
        </w:rPr>
        <w:t>The property on which the shed is situated backs up to a conservation easement which is forested and contains no neighboring residence.</w:t>
      </w:r>
    </w:p>
    <w:p w:rsidR="00AC29C6" w:rsidRPr="00AC29C6" w:rsidRDefault="00AC29C6" w:rsidP="00AC29C6">
      <w:pPr>
        <w:spacing w:after="200" w:line="276" w:lineRule="auto"/>
        <w:ind w:left="720"/>
        <w:contextualSpacing/>
        <w:rPr>
          <w:rFonts w:ascii="Times New Roman" w:hAnsi="Times New Roman" w:cs="Times New Roman"/>
          <w:sz w:val="24"/>
          <w:szCs w:val="24"/>
        </w:rPr>
      </w:pPr>
    </w:p>
    <w:p w:rsidR="00AC29C6" w:rsidRPr="00AC29C6" w:rsidRDefault="00AC29C6" w:rsidP="00AC29C6">
      <w:pPr>
        <w:numPr>
          <w:ilvl w:val="0"/>
          <w:numId w:val="1"/>
        </w:numPr>
        <w:spacing w:after="200" w:line="276" w:lineRule="auto"/>
        <w:contextualSpacing/>
        <w:rPr>
          <w:rFonts w:ascii="Times New Roman" w:hAnsi="Times New Roman" w:cs="Times New Roman"/>
          <w:sz w:val="24"/>
          <w:szCs w:val="24"/>
        </w:rPr>
      </w:pPr>
      <w:r w:rsidRPr="00AC29C6">
        <w:rPr>
          <w:rFonts w:ascii="Times New Roman" w:hAnsi="Times New Roman" w:cs="Times New Roman"/>
          <w:sz w:val="24"/>
          <w:szCs w:val="24"/>
        </w:rPr>
        <w:lastRenderedPageBreak/>
        <w:t>The residential property at 19 Country Meadow Drive is under a contract of sale.  The variance is an obstacle to closing.</w:t>
      </w:r>
    </w:p>
    <w:p w:rsidR="00AC29C6" w:rsidRPr="00AC29C6" w:rsidRDefault="00AC29C6" w:rsidP="00AC29C6">
      <w:pPr>
        <w:spacing w:after="200" w:line="276" w:lineRule="auto"/>
        <w:ind w:left="720"/>
        <w:contextualSpacing/>
        <w:rPr>
          <w:rFonts w:ascii="Times New Roman" w:hAnsi="Times New Roman" w:cs="Times New Roman"/>
          <w:sz w:val="24"/>
          <w:szCs w:val="24"/>
        </w:rPr>
      </w:pPr>
    </w:p>
    <w:p w:rsidR="00AC29C6" w:rsidRPr="00AC29C6" w:rsidRDefault="00AC29C6" w:rsidP="00AC29C6">
      <w:pPr>
        <w:numPr>
          <w:ilvl w:val="0"/>
          <w:numId w:val="1"/>
        </w:numPr>
        <w:spacing w:after="200" w:line="276" w:lineRule="auto"/>
        <w:contextualSpacing/>
        <w:rPr>
          <w:rFonts w:ascii="Times New Roman" w:hAnsi="Times New Roman" w:cs="Times New Roman"/>
          <w:sz w:val="24"/>
          <w:szCs w:val="24"/>
        </w:rPr>
      </w:pPr>
      <w:r w:rsidRPr="00AC29C6">
        <w:rPr>
          <w:rFonts w:ascii="Times New Roman" w:hAnsi="Times New Roman" w:cs="Times New Roman"/>
          <w:sz w:val="24"/>
          <w:szCs w:val="24"/>
        </w:rPr>
        <w:t>On October 10, 2014, the Planning Board released the easement granted to provide for the pool shed at issue.</w:t>
      </w:r>
    </w:p>
    <w:p w:rsidR="00AC29C6" w:rsidRPr="00AC29C6" w:rsidRDefault="00AC29C6" w:rsidP="00AC29C6">
      <w:pPr>
        <w:spacing w:after="200" w:line="276" w:lineRule="auto"/>
        <w:ind w:left="720"/>
        <w:contextualSpacing/>
        <w:rPr>
          <w:rFonts w:ascii="Times New Roman" w:hAnsi="Times New Roman" w:cs="Times New Roman"/>
          <w:sz w:val="24"/>
          <w:szCs w:val="24"/>
        </w:rPr>
      </w:pPr>
    </w:p>
    <w:p w:rsidR="00AC29C6" w:rsidRPr="00AC29C6" w:rsidRDefault="00AC29C6" w:rsidP="00AC29C6">
      <w:pPr>
        <w:ind w:left="360"/>
        <w:rPr>
          <w:rFonts w:ascii="Times New Roman" w:hAnsi="Times New Roman" w:cs="Times New Roman"/>
          <w:b/>
          <w:sz w:val="24"/>
          <w:szCs w:val="24"/>
          <w:u w:val="single"/>
        </w:rPr>
      </w:pPr>
      <w:r w:rsidRPr="00AC29C6">
        <w:rPr>
          <w:rFonts w:ascii="Times New Roman" w:hAnsi="Times New Roman" w:cs="Times New Roman"/>
          <w:b/>
          <w:sz w:val="24"/>
          <w:szCs w:val="24"/>
          <w:u w:val="single"/>
        </w:rPr>
        <w:t>CONCLUSIONS OF LAW</w:t>
      </w:r>
    </w:p>
    <w:p w:rsidR="00AC29C6" w:rsidRPr="00AC29C6" w:rsidRDefault="00AC29C6" w:rsidP="00AC29C6">
      <w:pPr>
        <w:ind w:left="360"/>
        <w:rPr>
          <w:rFonts w:ascii="Times New Roman" w:hAnsi="Times New Roman" w:cs="Times New Roman"/>
          <w:b/>
          <w:sz w:val="24"/>
          <w:szCs w:val="24"/>
          <w:u w:val="single"/>
        </w:rPr>
      </w:pPr>
    </w:p>
    <w:p w:rsidR="00AC29C6" w:rsidRPr="00AC29C6" w:rsidRDefault="00AC29C6" w:rsidP="00AC29C6">
      <w:pPr>
        <w:numPr>
          <w:ilvl w:val="0"/>
          <w:numId w:val="2"/>
        </w:numPr>
        <w:spacing w:after="200" w:line="276" w:lineRule="auto"/>
        <w:contextualSpacing/>
        <w:rPr>
          <w:rFonts w:ascii="Times New Roman" w:hAnsi="Times New Roman" w:cs="Times New Roman"/>
          <w:b/>
          <w:sz w:val="24"/>
          <w:szCs w:val="24"/>
          <w:u w:val="single"/>
        </w:rPr>
      </w:pPr>
      <w:r w:rsidRPr="00AC29C6">
        <w:rPr>
          <w:rFonts w:ascii="Times New Roman" w:hAnsi="Times New Roman" w:cs="Times New Roman"/>
          <w:sz w:val="24"/>
          <w:szCs w:val="24"/>
        </w:rPr>
        <w:t>The granting of the variance will not result in an adverse change to the character of the neighborhood.</w:t>
      </w:r>
    </w:p>
    <w:p w:rsidR="00AC29C6" w:rsidRPr="00AC29C6" w:rsidRDefault="00AC29C6" w:rsidP="00AC29C6">
      <w:pPr>
        <w:ind w:left="360"/>
        <w:rPr>
          <w:rFonts w:ascii="Times New Roman" w:hAnsi="Times New Roman" w:cs="Times New Roman"/>
          <w:b/>
          <w:sz w:val="24"/>
          <w:szCs w:val="24"/>
          <w:u w:val="single"/>
        </w:rPr>
      </w:pPr>
    </w:p>
    <w:p w:rsidR="00AC29C6" w:rsidRPr="00AC29C6" w:rsidRDefault="00AC29C6" w:rsidP="00AC29C6">
      <w:pPr>
        <w:numPr>
          <w:ilvl w:val="0"/>
          <w:numId w:val="2"/>
        </w:numPr>
        <w:spacing w:after="200" w:line="276" w:lineRule="auto"/>
        <w:contextualSpacing/>
        <w:rPr>
          <w:rFonts w:ascii="Times New Roman" w:hAnsi="Times New Roman" w:cs="Times New Roman"/>
          <w:b/>
          <w:sz w:val="24"/>
          <w:szCs w:val="24"/>
          <w:u w:val="single"/>
        </w:rPr>
      </w:pPr>
      <w:r w:rsidRPr="00AC29C6">
        <w:rPr>
          <w:rFonts w:ascii="Times New Roman" w:hAnsi="Times New Roman" w:cs="Times New Roman"/>
          <w:sz w:val="24"/>
          <w:szCs w:val="24"/>
        </w:rPr>
        <w:t>The granting of the variance will not have a negative environmental impact.</w:t>
      </w:r>
    </w:p>
    <w:p w:rsidR="00AC29C6" w:rsidRPr="00AC29C6" w:rsidRDefault="00AC29C6" w:rsidP="00AC29C6">
      <w:pPr>
        <w:spacing w:after="200" w:line="276" w:lineRule="auto"/>
        <w:ind w:left="720"/>
        <w:contextualSpacing/>
        <w:rPr>
          <w:rFonts w:ascii="Times New Roman" w:hAnsi="Times New Roman" w:cs="Times New Roman"/>
          <w:b/>
          <w:sz w:val="24"/>
          <w:szCs w:val="24"/>
          <w:u w:val="single"/>
        </w:rPr>
      </w:pPr>
    </w:p>
    <w:p w:rsidR="00AC29C6" w:rsidRPr="00AC29C6" w:rsidRDefault="00AC29C6" w:rsidP="00AC29C6">
      <w:pPr>
        <w:numPr>
          <w:ilvl w:val="0"/>
          <w:numId w:val="2"/>
        </w:numPr>
        <w:spacing w:after="200" w:line="276" w:lineRule="auto"/>
        <w:contextualSpacing/>
        <w:rPr>
          <w:rFonts w:ascii="Times New Roman" w:hAnsi="Times New Roman" w:cs="Times New Roman"/>
          <w:b/>
          <w:sz w:val="24"/>
          <w:szCs w:val="24"/>
          <w:u w:val="single"/>
        </w:rPr>
      </w:pPr>
      <w:r w:rsidRPr="00AC29C6">
        <w:rPr>
          <w:rFonts w:ascii="Times New Roman" w:hAnsi="Times New Roman" w:cs="Times New Roman"/>
          <w:sz w:val="24"/>
          <w:szCs w:val="24"/>
        </w:rPr>
        <w:t>The variance is substantial.</w:t>
      </w:r>
    </w:p>
    <w:p w:rsidR="00AC29C6" w:rsidRPr="00AC29C6" w:rsidRDefault="00AC29C6" w:rsidP="00AC29C6">
      <w:pPr>
        <w:spacing w:after="200" w:line="276" w:lineRule="auto"/>
        <w:ind w:left="720"/>
        <w:contextualSpacing/>
        <w:rPr>
          <w:rFonts w:ascii="Times New Roman" w:hAnsi="Times New Roman" w:cs="Times New Roman"/>
          <w:b/>
          <w:sz w:val="24"/>
          <w:szCs w:val="24"/>
          <w:u w:val="single"/>
        </w:rPr>
      </w:pPr>
    </w:p>
    <w:p w:rsidR="00AC29C6" w:rsidRPr="00AC29C6" w:rsidRDefault="00AC29C6" w:rsidP="00AC29C6">
      <w:pPr>
        <w:numPr>
          <w:ilvl w:val="0"/>
          <w:numId w:val="2"/>
        </w:numPr>
        <w:spacing w:after="200" w:line="276" w:lineRule="auto"/>
        <w:contextualSpacing/>
        <w:rPr>
          <w:rFonts w:ascii="Times New Roman" w:hAnsi="Times New Roman" w:cs="Times New Roman"/>
          <w:b/>
          <w:sz w:val="24"/>
          <w:szCs w:val="24"/>
          <w:u w:val="single"/>
        </w:rPr>
      </w:pPr>
      <w:r w:rsidRPr="00AC29C6">
        <w:rPr>
          <w:rFonts w:ascii="Times New Roman" w:hAnsi="Times New Roman" w:cs="Times New Roman"/>
          <w:sz w:val="24"/>
          <w:szCs w:val="24"/>
        </w:rPr>
        <w:t>The difficulty is self-created.</w:t>
      </w:r>
    </w:p>
    <w:p w:rsidR="00AC29C6" w:rsidRPr="00AC29C6" w:rsidRDefault="00AC29C6" w:rsidP="00AC29C6">
      <w:pPr>
        <w:spacing w:after="200" w:line="276" w:lineRule="auto"/>
        <w:ind w:left="720"/>
        <w:contextualSpacing/>
        <w:rPr>
          <w:rFonts w:ascii="Times New Roman" w:hAnsi="Times New Roman" w:cs="Times New Roman"/>
          <w:b/>
          <w:sz w:val="24"/>
          <w:szCs w:val="24"/>
          <w:u w:val="single"/>
        </w:rPr>
      </w:pPr>
    </w:p>
    <w:p w:rsidR="00AC29C6" w:rsidRPr="00AC29C6" w:rsidRDefault="00AC29C6" w:rsidP="00AC29C6">
      <w:pPr>
        <w:numPr>
          <w:ilvl w:val="0"/>
          <w:numId w:val="2"/>
        </w:numPr>
        <w:spacing w:after="200" w:line="276" w:lineRule="auto"/>
        <w:contextualSpacing/>
        <w:rPr>
          <w:rFonts w:ascii="Times New Roman" w:hAnsi="Times New Roman" w:cs="Times New Roman"/>
          <w:b/>
          <w:sz w:val="24"/>
          <w:szCs w:val="24"/>
          <w:u w:val="single"/>
        </w:rPr>
      </w:pPr>
      <w:r w:rsidRPr="00AC29C6">
        <w:rPr>
          <w:rFonts w:ascii="Times New Roman" w:hAnsi="Times New Roman" w:cs="Times New Roman"/>
          <w:sz w:val="24"/>
          <w:szCs w:val="24"/>
        </w:rPr>
        <w:t>The action is a Type II action under SEQR.</w:t>
      </w:r>
    </w:p>
    <w:p w:rsidR="00AC29C6" w:rsidRPr="00AC29C6" w:rsidRDefault="00AC29C6" w:rsidP="00AC29C6">
      <w:pPr>
        <w:ind w:left="360"/>
        <w:rPr>
          <w:rFonts w:ascii="Times New Roman" w:hAnsi="Times New Roman" w:cs="Times New Roman"/>
          <w:sz w:val="24"/>
          <w:szCs w:val="24"/>
        </w:rPr>
      </w:pPr>
    </w:p>
    <w:p w:rsidR="00726CF9" w:rsidRPr="00726CF9" w:rsidRDefault="00726CF9" w:rsidP="00726CF9">
      <w:pPr>
        <w:ind w:left="360"/>
        <w:rPr>
          <w:rFonts w:ascii="Times New Roman" w:hAnsi="Times New Roman" w:cs="Times New Roman"/>
          <w:sz w:val="24"/>
          <w:szCs w:val="24"/>
          <w:u w:val="single"/>
        </w:rPr>
      </w:pPr>
      <w:r w:rsidRPr="00726CF9">
        <w:rPr>
          <w:rFonts w:ascii="Times New Roman" w:hAnsi="Times New Roman" w:cs="Times New Roman"/>
          <w:sz w:val="24"/>
          <w:szCs w:val="24"/>
          <w:u w:val="single"/>
        </w:rPr>
        <w:t>MOTION</w:t>
      </w:r>
    </w:p>
    <w:p w:rsidR="00726CF9" w:rsidRDefault="00726CF9" w:rsidP="00AC29C6">
      <w:pPr>
        <w:ind w:left="360"/>
        <w:rPr>
          <w:rFonts w:ascii="Times New Roman" w:hAnsi="Times New Roman" w:cs="Times New Roman"/>
          <w:sz w:val="24"/>
          <w:szCs w:val="24"/>
        </w:rPr>
      </w:pPr>
      <w:r>
        <w:rPr>
          <w:rFonts w:ascii="Times New Roman" w:hAnsi="Times New Roman" w:cs="Times New Roman"/>
          <w:sz w:val="24"/>
          <w:szCs w:val="24"/>
        </w:rPr>
        <w:t>Mr. Wright moved, seconded by Ms. Sciortino to adjourn at 8:45 pm.</w:t>
      </w:r>
    </w:p>
    <w:p w:rsidR="00726CF9" w:rsidRDefault="00726CF9" w:rsidP="00AC29C6">
      <w:pPr>
        <w:ind w:left="360"/>
        <w:rPr>
          <w:rFonts w:ascii="Times New Roman" w:hAnsi="Times New Roman" w:cs="Times New Roman"/>
          <w:sz w:val="24"/>
          <w:szCs w:val="24"/>
        </w:rPr>
      </w:pPr>
    </w:p>
    <w:p w:rsidR="00726CF9" w:rsidRPr="00726CF9" w:rsidRDefault="00726CF9" w:rsidP="00AC29C6">
      <w:pPr>
        <w:ind w:left="360"/>
        <w:rPr>
          <w:rFonts w:ascii="Times New Roman" w:hAnsi="Times New Roman" w:cs="Times New Roman"/>
          <w:sz w:val="24"/>
          <w:szCs w:val="24"/>
          <w:u w:val="single"/>
        </w:rPr>
      </w:pPr>
      <w:r w:rsidRPr="00726CF9">
        <w:rPr>
          <w:rFonts w:ascii="Times New Roman" w:hAnsi="Times New Roman" w:cs="Times New Roman"/>
          <w:sz w:val="24"/>
          <w:szCs w:val="24"/>
          <w:u w:val="single"/>
        </w:rPr>
        <w:t>ADOPTED</w:t>
      </w:r>
    </w:p>
    <w:p w:rsidR="00726CF9" w:rsidRPr="00AC29C6" w:rsidRDefault="00726CF9" w:rsidP="00AC29C6">
      <w:pPr>
        <w:ind w:left="360"/>
        <w:rPr>
          <w:rFonts w:ascii="Times New Roman" w:hAnsi="Times New Roman" w:cs="Times New Roman"/>
          <w:sz w:val="24"/>
          <w:szCs w:val="24"/>
        </w:rPr>
      </w:pPr>
      <w:r>
        <w:rPr>
          <w:rFonts w:ascii="Times New Roman" w:hAnsi="Times New Roman" w:cs="Times New Roman"/>
          <w:sz w:val="24"/>
          <w:szCs w:val="24"/>
        </w:rPr>
        <w:t>Mr. Thorp – aye, Mr. Peckham – aye, Mr. Wright – aye and Ms. Sciortino – aye.</w:t>
      </w:r>
    </w:p>
    <w:p w:rsidR="00AC29C6" w:rsidRPr="00AC29C6" w:rsidRDefault="00AC29C6" w:rsidP="00AC29C6">
      <w:pPr>
        <w:ind w:left="360"/>
        <w:rPr>
          <w:rFonts w:ascii="Times New Roman" w:hAnsi="Times New Roman" w:cs="Times New Roman"/>
          <w:sz w:val="24"/>
          <w:szCs w:val="24"/>
        </w:rPr>
      </w:pPr>
    </w:p>
    <w:p w:rsidR="00AC29C6" w:rsidRPr="00AC29C6" w:rsidRDefault="00AC29C6" w:rsidP="00AC29C6">
      <w:pPr>
        <w:ind w:left="360"/>
        <w:rPr>
          <w:rFonts w:ascii="Times New Roman" w:hAnsi="Times New Roman" w:cs="Times New Roman"/>
          <w:sz w:val="24"/>
          <w:szCs w:val="24"/>
        </w:rPr>
      </w:pPr>
    </w:p>
    <w:p w:rsidR="00F72CFF" w:rsidRDefault="00F72CFF">
      <w:pPr>
        <w:rPr>
          <w:rFonts w:ascii="Times New Roman" w:hAnsi="Times New Roman" w:cs="Times New Roman"/>
        </w:rPr>
      </w:pPr>
    </w:p>
    <w:p w:rsidR="00F72CFF" w:rsidRPr="00F72CFF" w:rsidRDefault="00F72CFF">
      <w:pPr>
        <w:rPr>
          <w:rFonts w:ascii="Times New Roman" w:hAnsi="Times New Roman" w:cs="Times New Roman"/>
        </w:rPr>
      </w:pPr>
    </w:p>
    <w:p w:rsidR="009B2133" w:rsidRDefault="009B2133">
      <w:pPr>
        <w:rPr>
          <w:rFonts w:ascii="Times New Roman" w:hAnsi="Times New Roman" w:cs="Times New Roman"/>
        </w:rPr>
      </w:pPr>
    </w:p>
    <w:p w:rsidR="009B2133" w:rsidRDefault="009B2133">
      <w:pPr>
        <w:rPr>
          <w:rFonts w:ascii="Times New Roman" w:hAnsi="Times New Roman" w:cs="Times New Roman"/>
        </w:rPr>
      </w:pPr>
    </w:p>
    <w:p w:rsidR="009B2133" w:rsidRDefault="009B2133">
      <w:pPr>
        <w:rPr>
          <w:rFonts w:ascii="Times New Roman" w:hAnsi="Times New Roman" w:cs="Times New Roman"/>
        </w:rPr>
      </w:pPr>
    </w:p>
    <w:p w:rsidR="009B2133" w:rsidRDefault="009B2133">
      <w:pPr>
        <w:rPr>
          <w:rFonts w:ascii="Times New Roman" w:hAnsi="Times New Roman" w:cs="Times New Roman"/>
        </w:rPr>
      </w:pPr>
    </w:p>
    <w:p w:rsidR="001F456B" w:rsidRDefault="001F456B">
      <w:pPr>
        <w:rPr>
          <w:rFonts w:ascii="Times New Roman" w:hAnsi="Times New Roman" w:cs="Times New Roman"/>
        </w:rPr>
      </w:pPr>
    </w:p>
    <w:p w:rsidR="009662B8" w:rsidRDefault="009662B8">
      <w:pPr>
        <w:rPr>
          <w:rFonts w:ascii="Times New Roman" w:hAnsi="Times New Roman" w:cs="Times New Roman"/>
        </w:rPr>
      </w:pPr>
    </w:p>
    <w:p w:rsidR="003F5F99" w:rsidRPr="003F5F99" w:rsidRDefault="003F5F99">
      <w:pPr>
        <w:rPr>
          <w:rFonts w:ascii="Times New Roman" w:hAnsi="Times New Roman" w:cs="Times New Roman"/>
        </w:rPr>
      </w:pPr>
    </w:p>
    <w:sectPr w:rsidR="003F5F99" w:rsidRPr="003F5F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0D" w:rsidRDefault="0004710D" w:rsidP="00E06095">
      <w:r>
        <w:separator/>
      </w:r>
    </w:p>
  </w:endnote>
  <w:endnote w:type="continuationSeparator" w:id="0">
    <w:p w:rsidR="0004710D" w:rsidRDefault="0004710D" w:rsidP="00E0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EC" w:rsidRDefault="00810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69012"/>
      <w:docPartObj>
        <w:docPartGallery w:val="Page Numbers (Bottom of Page)"/>
        <w:docPartUnique/>
      </w:docPartObj>
    </w:sdtPr>
    <w:sdtEndPr>
      <w:rPr>
        <w:rFonts w:ascii="Times New Roman" w:hAnsi="Times New Roman" w:cs="Times New Roman"/>
        <w:noProof/>
      </w:rPr>
    </w:sdtEndPr>
    <w:sdtContent>
      <w:p w:rsidR="00E06095" w:rsidRPr="00E06095" w:rsidRDefault="00E06095">
        <w:pPr>
          <w:pStyle w:val="Footer"/>
          <w:jc w:val="center"/>
          <w:rPr>
            <w:rFonts w:ascii="Times New Roman" w:hAnsi="Times New Roman" w:cs="Times New Roman"/>
          </w:rPr>
        </w:pPr>
        <w:r w:rsidRPr="00E06095">
          <w:rPr>
            <w:rFonts w:ascii="Times New Roman" w:hAnsi="Times New Roman" w:cs="Times New Roman"/>
          </w:rPr>
          <w:fldChar w:fldCharType="begin"/>
        </w:r>
        <w:r w:rsidRPr="00E06095">
          <w:rPr>
            <w:rFonts w:ascii="Times New Roman" w:hAnsi="Times New Roman" w:cs="Times New Roman"/>
          </w:rPr>
          <w:instrText xml:space="preserve"> PAGE   \* MERGEFORMAT </w:instrText>
        </w:r>
        <w:r w:rsidRPr="00E06095">
          <w:rPr>
            <w:rFonts w:ascii="Times New Roman" w:hAnsi="Times New Roman" w:cs="Times New Roman"/>
          </w:rPr>
          <w:fldChar w:fldCharType="separate"/>
        </w:r>
        <w:r w:rsidR="009C4CBD">
          <w:rPr>
            <w:rFonts w:ascii="Times New Roman" w:hAnsi="Times New Roman" w:cs="Times New Roman"/>
            <w:noProof/>
          </w:rPr>
          <w:t>6</w:t>
        </w:r>
        <w:r w:rsidRPr="00E06095">
          <w:rPr>
            <w:rFonts w:ascii="Times New Roman" w:hAnsi="Times New Roman" w:cs="Times New Roman"/>
            <w:noProof/>
          </w:rPr>
          <w:fldChar w:fldCharType="end"/>
        </w:r>
      </w:p>
    </w:sdtContent>
  </w:sdt>
  <w:p w:rsidR="00E06095" w:rsidRDefault="00E060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EC" w:rsidRDefault="00810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0D" w:rsidRDefault="0004710D" w:rsidP="00E06095">
      <w:r>
        <w:separator/>
      </w:r>
    </w:p>
  </w:footnote>
  <w:footnote w:type="continuationSeparator" w:id="0">
    <w:p w:rsidR="0004710D" w:rsidRDefault="0004710D" w:rsidP="00E06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EC" w:rsidRDefault="00810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95" w:rsidRDefault="00E06095" w:rsidP="00E06095">
    <w:pPr>
      <w:pStyle w:val="Header"/>
      <w:jc w:val="right"/>
      <w:rPr>
        <w:rFonts w:ascii="Times New Roman" w:hAnsi="Times New Roman" w:cs="Times New Roman"/>
      </w:rPr>
    </w:pPr>
  </w:p>
  <w:p w:rsidR="008107EC" w:rsidRPr="00E06095" w:rsidRDefault="008107EC" w:rsidP="00E06095">
    <w:pPr>
      <w:pStyle w:val="Header"/>
      <w:jc w:val="righ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EC" w:rsidRDefault="00810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5DD2"/>
    <w:multiLevelType w:val="hybridMultilevel"/>
    <w:tmpl w:val="29D4F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F708C"/>
    <w:multiLevelType w:val="hybridMultilevel"/>
    <w:tmpl w:val="D36ED30E"/>
    <w:lvl w:ilvl="0" w:tplc="61C2AD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99"/>
    <w:rsid w:val="0004710D"/>
    <w:rsid w:val="00063ACF"/>
    <w:rsid w:val="0008584D"/>
    <w:rsid w:val="000F695E"/>
    <w:rsid w:val="00120338"/>
    <w:rsid w:val="001B1C72"/>
    <w:rsid w:val="001F456B"/>
    <w:rsid w:val="00287395"/>
    <w:rsid w:val="003046A1"/>
    <w:rsid w:val="0030561D"/>
    <w:rsid w:val="003F5F99"/>
    <w:rsid w:val="0047031B"/>
    <w:rsid w:val="00726CF9"/>
    <w:rsid w:val="007B5C6C"/>
    <w:rsid w:val="008107EC"/>
    <w:rsid w:val="008222C4"/>
    <w:rsid w:val="008648E3"/>
    <w:rsid w:val="008E57E9"/>
    <w:rsid w:val="009662B8"/>
    <w:rsid w:val="009B2133"/>
    <w:rsid w:val="009C4CBD"/>
    <w:rsid w:val="00AC29C6"/>
    <w:rsid w:val="00CC0B4D"/>
    <w:rsid w:val="00D1330E"/>
    <w:rsid w:val="00DD2E67"/>
    <w:rsid w:val="00E06095"/>
    <w:rsid w:val="00EA5184"/>
    <w:rsid w:val="00EB60AA"/>
    <w:rsid w:val="00F27F55"/>
    <w:rsid w:val="00F72CFF"/>
    <w:rsid w:val="00FE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095"/>
    <w:pPr>
      <w:tabs>
        <w:tab w:val="center" w:pos="4680"/>
        <w:tab w:val="right" w:pos="9360"/>
      </w:tabs>
    </w:pPr>
  </w:style>
  <w:style w:type="character" w:customStyle="1" w:styleId="HeaderChar">
    <w:name w:val="Header Char"/>
    <w:basedOn w:val="DefaultParagraphFont"/>
    <w:link w:val="Header"/>
    <w:uiPriority w:val="99"/>
    <w:rsid w:val="00E06095"/>
  </w:style>
  <w:style w:type="paragraph" w:styleId="Footer">
    <w:name w:val="footer"/>
    <w:basedOn w:val="Normal"/>
    <w:link w:val="FooterChar"/>
    <w:uiPriority w:val="99"/>
    <w:unhideWhenUsed/>
    <w:rsid w:val="00E06095"/>
    <w:pPr>
      <w:tabs>
        <w:tab w:val="center" w:pos="4680"/>
        <w:tab w:val="right" w:pos="9360"/>
      </w:tabs>
    </w:pPr>
  </w:style>
  <w:style w:type="character" w:customStyle="1" w:styleId="FooterChar">
    <w:name w:val="Footer Char"/>
    <w:basedOn w:val="DefaultParagraphFont"/>
    <w:link w:val="Footer"/>
    <w:uiPriority w:val="99"/>
    <w:rsid w:val="00E06095"/>
  </w:style>
  <w:style w:type="paragraph" w:styleId="BalloonText">
    <w:name w:val="Balloon Text"/>
    <w:basedOn w:val="Normal"/>
    <w:link w:val="BalloonTextChar"/>
    <w:uiPriority w:val="99"/>
    <w:semiHidden/>
    <w:unhideWhenUsed/>
    <w:rsid w:val="003046A1"/>
    <w:rPr>
      <w:rFonts w:ascii="Tahoma" w:hAnsi="Tahoma" w:cs="Tahoma"/>
      <w:sz w:val="16"/>
      <w:szCs w:val="16"/>
    </w:rPr>
  </w:style>
  <w:style w:type="character" w:customStyle="1" w:styleId="BalloonTextChar">
    <w:name w:val="Balloon Text Char"/>
    <w:basedOn w:val="DefaultParagraphFont"/>
    <w:link w:val="BalloonText"/>
    <w:uiPriority w:val="99"/>
    <w:semiHidden/>
    <w:rsid w:val="00304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095"/>
    <w:pPr>
      <w:tabs>
        <w:tab w:val="center" w:pos="4680"/>
        <w:tab w:val="right" w:pos="9360"/>
      </w:tabs>
    </w:pPr>
  </w:style>
  <w:style w:type="character" w:customStyle="1" w:styleId="HeaderChar">
    <w:name w:val="Header Char"/>
    <w:basedOn w:val="DefaultParagraphFont"/>
    <w:link w:val="Header"/>
    <w:uiPriority w:val="99"/>
    <w:rsid w:val="00E06095"/>
  </w:style>
  <w:style w:type="paragraph" w:styleId="Footer">
    <w:name w:val="footer"/>
    <w:basedOn w:val="Normal"/>
    <w:link w:val="FooterChar"/>
    <w:uiPriority w:val="99"/>
    <w:unhideWhenUsed/>
    <w:rsid w:val="00E06095"/>
    <w:pPr>
      <w:tabs>
        <w:tab w:val="center" w:pos="4680"/>
        <w:tab w:val="right" w:pos="9360"/>
      </w:tabs>
    </w:pPr>
  </w:style>
  <w:style w:type="character" w:customStyle="1" w:styleId="FooterChar">
    <w:name w:val="Footer Char"/>
    <w:basedOn w:val="DefaultParagraphFont"/>
    <w:link w:val="Footer"/>
    <w:uiPriority w:val="99"/>
    <w:rsid w:val="00E06095"/>
  </w:style>
  <w:style w:type="paragraph" w:styleId="BalloonText">
    <w:name w:val="Balloon Text"/>
    <w:basedOn w:val="Normal"/>
    <w:link w:val="BalloonTextChar"/>
    <w:uiPriority w:val="99"/>
    <w:semiHidden/>
    <w:unhideWhenUsed/>
    <w:rsid w:val="003046A1"/>
    <w:rPr>
      <w:rFonts w:ascii="Tahoma" w:hAnsi="Tahoma" w:cs="Tahoma"/>
      <w:sz w:val="16"/>
      <w:szCs w:val="16"/>
    </w:rPr>
  </w:style>
  <w:style w:type="character" w:customStyle="1" w:styleId="BalloonTextChar">
    <w:name w:val="Balloon Text Char"/>
    <w:basedOn w:val="DefaultParagraphFont"/>
    <w:link w:val="BalloonText"/>
    <w:uiPriority w:val="99"/>
    <w:semiHidden/>
    <w:rsid w:val="00304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A3BCE-4AFF-4346-AC7E-FCDCC175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Proctor</dc:creator>
  <cp:lastModifiedBy>mfletcher</cp:lastModifiedBy>
  <cp:revision>8</cp:revision>
  <cp:lastPrinted>2015-01-06T15:17:00Z</cp:lastPrinted>
  <dcterms:created xsi:type="dcterms:W3CDTF">2014-11-12T14:14:00Z</dcterms:created>
  <dcterms:modified xsi:type="dcterms:W3CDTF">2015-01-06T15:20:00Z</dcterms:modified>
</cp:coreProperties>
</file>