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FDFFE" w14:textId="2119E3DC" w:rsidR="00BA7F4D" w:rsidRPr="00335E25" w:rsidRDefault="007D270E" w:rsidP="00BA7F4D">
      <w:pPr>
        <w:spacing w:line="240" w:lineRule="auto"/>
        <w:rPr>
          <w:rFonts w:ascii="Times New Roman" w:hAnsi="Times New Roman" w:cs="Times New Roman"/>
        </w:rPr>
      </w:pPr>
      <w:r w:rsidRPr="00335E25">
        <w:rPr>
          <w:rFonts w:ascii="Times New Roman" w:hAnsi="Times New Roman" w:cs="Times New Roman"/>
        </w:rPr>
        <w:t>A Regular Meeting of the Zoning Board of Appeals was held on Thursday</w:t>
      </w:r>
      <w:r w:rsidR="00BA7F4D" w:rsidRPr="00335E25">
        <w:rPr>
          <w:rFonts w:ascii="Times New Roman" w:hAnsi="Times New Roman" w:cs="Times New Roman"/>
        </w:rPr>
        <w:t xml:space="preserve">, </w:t>
      </w:r>
      <w:r w:rsidR="00A250F4">
        <w:rPr>
          <w:rFonts w:ascii="Times New Roman" w:hAnsi="Times New Roman" w:cs="Times New Roman"/>
        </w:rPr>
        <w:t>May 13</w:t>
      </w:r>
      <w:r w:rsidR="000A2855">
        <w:rPr>
          <w:rFonts w:ascii="Times New Roman" w:hAnsi="Times New Roman" w:cs="Times New Roman"/>
        </w:rPr>
        <w:t>, 2021</w:t>
      </w:r>
      <w:r w:rsidR="00BA7F4D" w:rsidRPr="00335E25">
        <w:rPr>
          <w:rFonts w:ascii="Times New Roman" w:hAnsi="Times New Roman" w:cs="Times New Roman"/>
        </w:rPr>
        <w:t xml:space="preserve"> at the Mendon </w:t>
      </w:r>
      <w:r w:rsidR="0072570D" w:rsidRPr="00335E25">
        <w:rPr>
          <w:rFonts w:ascii="Times New Roman" w:hAnsi="Times New Roman" w:cs="Times New Roman"/>
        </w:rPr>
        <w:t>Community Center</w:t>
      </w:r>
      <w:r w:rsidR="00BA7F4D" w:rsidRPr="00335E25">
        <w:rPr>
          <w:rFonts w:ascii="Times New Roman" w:hAnsi="Times New Roman" w:cs="Times New Roman"/>
        </w:rPr>
        <w:t>, 16</w:t>
      </w:r>
      <w:r w:rsidR="0072570D" w:rsidRPr="00335E25">
        <w:rPr>
          <w:rFonts w:ascii="Times New Roman" w:hAnsi="Times New Roman" w:cs="Times New Roman"/>
        </w:rPr>
        <w:t>7</w:t>
      </w:r>
      <w:r w:rsidR="00BA7F4D" w:rsidRPr="00335E25">
        <w:rPr>
          <w:rFonts w:ascii="Times New Roman" w:hAnsi="Times New Roman" w:cs="Times New Roman"/>
        </w:rPr>
        <w:t xml:space="preserve"> </w:t>
      </w:r>
      <w:r w:rsidR="0072570D" w:rsidRPr="00335E25">
        <w:rPr>
          <w:rFonts w:ascii="Times New Roman" w:hAnsi="Times New Roman" w:cs="Times New Roman"/>
        </w:rPr>
        <w:t>North</w:t>
      </w:r>
      <w:r w:rsidR="00BA7F4D" w:rsidRPr="00335E25">
        <w:rPr>
          <w:rFonts w:ascii="Times New Roman" w:hAnsi="Times New Roman" w:cs="Times New Roman"/>
        </w:rPr>
        <w:t xml:space="preserve"> Main Street, Honeoye Falls, NY, 14472 at 7:00 p.m.</w:t>
      </w:r>
    </w:p>
    <w:p w14:paraId="3C746781" w14:textId="58B38FA9" w:rsidR="003A3C61" w:rsidRPr="00335E25" w:rsidRDefault="00BA7F4D" w:rsidP="00BA7F4D">
      <w:pPr>
        <w:spacing w:after="0" w:line="240" w:lineRule="auto"/>
        <w:rPr>
          <w:rFonts w:ascii="Times New Roman" w:hAnsi="Times New Roman" w:cs="Times New Roman"/>
        </w:rPr>
      </w:pPr>
      <w:r w:rsidRPr="00335E25">
        <w:rPr>
          <w:rFonts w:ascii="Times New Roman" w:hAnsi="Times New Roman" w:cs="Times New Roman"/>
        </w:rPr>
        <w:t>PRESENT:</w:t>
      </w:r>
      <w:r w:rsidRPr="00335E25">
        <w:rPr>
          <w:rFonts w:ascii="Times New Roman" w:hAnsi="Times New Roman" w:cs="Times New Roman"/>
        </w:rPr>
        <w:tab/>
      </w:r>
      <w:r w:rsidR="00B1253D" w:rsidRPr="00335E25">
        <w:rPr>
          <w:rFonts w:ascii="Times New Roman" w:hAnsi="Times New Roman" w:cs="Times New Roman"/>
        </w:rPr>
        <w:t xml:space="preserve">Daniel </w:t>
      </w:r>
      <w:r w:rsidR="006C4463" w:rsidRPr="00335E25">
        <w:rPr>
          <w:rFonts w:ascii="Times New Roman" w:hAnsi="Times New Roman" w:cs="Times New Roman"/>
        </w:rPr>
        <w:t>Bassett</w:t>
      </w:r>
      <w:r w:rsidR="003337AF" w:rsidRPr="00335E25">
        <w:rPr>
          <w:rFonts w:ascii="Times New Roman" w:hAnsi="Times New Roman" w:cs="Times New Roman"/>
        </w:rPr>
        <w:t>e</w:t>
      </w:r>
    </w:p>
    <w:p w14:paraId="7E66941E" w14:textId="53510891" w:rsidR="00BE5E57" w:rsidRPr="00335E25" w:rsidRDefault="0058169B" w:rsidP="00AD18A8">
      <w:pPr>
        <w:spacing w:after="0" w:line="240" w:lineRule="auto"/>
        <w:rPr>
          <w:rFonts w:ascii="Times New Roman" w:hAnsi="Times New Roman" w:cs="Times New Roman"/>
        </w:rPr>
      </w:pPr>
      <w:r w:rsidRPr="00335E25">
        <w:rPr>
          <w:rFonts w:ascii="Times New Roman" w:hAnsi="Times New Roman" w:cs="Times New Roman"/>
        </w:rPr>
        <w:tab/>
      </w:r>
      <w:r w:rsidRPr="00335E25">
        <w:rPr>
          <w:rFonts w:ascii="Times New Roman" w:hAnsi="Times New Roman" w:cs="Times New Roman"/>
        </w:rPr>
        <w:tab/>
      </w:r>
      <w:r w:rsidR="000A2855">
        <w:rPr>
          <w:rFonts w:ascii="Times New Roman" w:hAnsi="Times New Roman" w:cs="Times New Roman"/>
        </w:rPr>
        <w:t>Stephen Tudhope</w:t>
      </w:r>
    </w:p>
    <w:p w14:paraId="46BD0310" w14:textId="4E0DFD62" w:rsidR="009D6FE6" w:rsidRDefault="00AD559B" w:rsidP="00CE7BE4">
      <w:pPr>
        <w:spacing w:after="0" w:line="240" w:lineRule="auto"/>
        <w:rPr>
          <w:rFonts w:ascii="Times New Roman" w:hAnsi="Times New Roman" w:cs="Times New Roman"/>
        </w:rPr>
      </w:pPr>
      <w:r w:rsidRPr="00335E25">
        <w:rPr>
          <w:rFonts w:ascii="Times New Roman" w:hAnsi="Times New Roman" w:cs="Times New Roman"/>
        </w:rPr>
        <w:tab/>
      </w:r>
      <w:r w:rsidR="004010E7" w:rsidRPr="00335E25">
        <w:rPr>
          <w:rFonts w:ascii="Times New Roman" w:hAnsi="Times New Roman" w:cs="Times New Roman"/>
        </w:rPr>
        <w:tab/>
      </w:r>
      <w:r w:rsidR="009D6FE6" w:rsidRPr="00335E25">
        <w:rPr>
          <w:rFonts w:ascii="Times New Roman" w:hAnsi="Times New Roman" w:cs="Times New Roman"/>
        </w:rPr>
        <w:t xml:space="preserve">Stephen </w:t>
      </w:r>
      <w:r w:rsidR="005C2523">
        <w:rPr>
          <w:rFonts w:ascii="Times New Roman" w:hAnsi="Times New Roman" w:cs="Times New Roman"/>
        </w:rPr>
        <w:t>Maxon</w:t>
      </w:r>
    </w:p>
    <w:p w14:paraId="09BE7F08" w14:textId="63C77663" w:rsidR="00B032BF" w:rsidRDefault="00B032BF" w:rsidP="00CE7BE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David Cook</w:t>
      </w:r>
    </w:p>
    <w:p w14:paraId="7615AD1F" w14:textId="77777777" w:rsidR="00A250F4" w:rsidRDefault="00A250F4" w:rsidP="00CE7BE4">
      <w:pPr>
        <w:spacing w:after="0" w:line="240" w:lineRule="auto"/>
        <w:rPr>
          <w:rFonts w:ascii="Times New Roman" w:hAnsi="Times New Roman" w:cs="Times New Roman"/>
        </w:rPr>
      </w:pPr>
    </w:p>
    <w:p w14:paraId="513AA294" w14:textId="6EF5B902" w:rsidR="00A250F4" w:rsidRPr="00335E25" w:rsidRDefault="00A250F4" w:rsidP="00CE7BE4">
      <w:pPr>
        <w:spacing w:after="0" w:line="240" w:lineRule="auto"/>
        <w:rPr>
          <w:rFonts w:ascii="Times New Roman" w:hAnsi="Times New Roman" w:cs="Times New Roman"/>
        </w:rPr>
      </w:pPr>
      <w:r>
        <w:rPr>
          <w:rFonts w:ascii="Times New Roman" w:hAnsi="Times New Roman" w:cs="Times New Roman"/>
        </w:rPr>
        <w:t>ABSENT:</w:t>
      </w:r>
      <w:r>
        <w:rPr>
          <w:rFonts w:ascii="Times New Roman" w:hAnsi="Times New Roman" w:cs="Times New Roman"/>
        </w:rPr>
        <w:tab/>
      </w:r>
      <w:r w:rsidRPr="00335E25">
        <w:rPr>
          <w:rFonts w:ascii="Times New Roman" w:hAnsi="Times New Roman" w:cs="Times New Roman"/>
        </w:rPr>
        <w:t>Dustin Cichon</w:t>
      </w:r>
    </w:p>
    <w:p w14:paraId="1D0F3EB8" w14:textId="77777777" w:rsidR="0072570D" w:rsidRPr="00335E25" w:rsidRDefault="0072570D" w:rsidP="00CE7BE4">
      <w:pPr>
        <w:spacing w:after="0" w:line="240" w:lineRule="auto"/>
        <w:rPr>
          <w:rFonts w:ascii="Times New Roman" w:hAnsi="Times New Roman" w:cs="Times New Roman"/>
        </w:rPr>
      </w:pPr>
    </w:p>
    <w:p w14:paraId="6049F09F" w14:textId="47D38854" w:rsidR="00073E95" w:rsidRPr="00335E25" w:rsidRDefault="00073E95" w:rsidP="00F47081">
      <w:pPr>
        <w:spacing w:after="0" w:line="240" w:lineRule="auto"/>
        <w:rPr>
          <w:rFonts w:ascii="Times New Roman" w:hAnsi="Times New Roman" w:cs="Times New Roman"/>
        </w:rPr>
      </w:pPr>
      <w:r w:rsidRPr="00335E25">
        <w:rPr>
          <w:rFonts w:ascii="Times New Roman" w:hAnsi="Times New Roman" w:cs="Times New Roman"/>
        </w:rPr>
        <w:t xml:space="preserve">ATTORNEY: </w:t>
      </w:r>
      <w:r w:rsidR="005C2523">
        <w:rPr>
          <w:rFonts w:ascii="Times New Roman" w:hAnsi="Times New Roman" w:cs="Times New Roman"/>
        </w:rPr>
        <w:tab/>
      </w:r>
      <w:r w:rsidR="004707C5" w:rsidRPr="00335E25">
        <w:rPr>
          <w:rFonts w:ascii="Times New Roman" w:hAnsi="Times New Roman" w:cs="Times New Roman"/>
        </w:rPr>
        <w:t>D</w:t>
      </w:r>
      <w:r w:rsidR="00834485" w:rsidRPr="00335E25">
        <w:rPr>
          <w:rFonts w:ascii="Times New Roman" w:hAnsi="Times New Roman" w:cs="Times New Roman"/>
        </w:rPr>
        <w:t>avid</w:t>
      </w:r>
      <w:r w:rsidR="004707C5" w:rsidRPr="00335E25">
        <w:rPr>
          <w:rFonts w:ascii="Times New Roman" w:hAnsi="Times New Roman" w:cs="Times New Roman"/>
        </w:rPr>
        <w:t xml:space="preserve"> </w:t>
      </w:r>
      <w:r w:rsidR="00834485" w:rsidRPr="00335E25">
        <w:rPr>
          <w:rFonts w:ascii="Times New Roman" w:hAnsi="Times New Roman" w:cs="Times New Roman"/>
        </w:rPr>
        <w:t>Hou</w:t>
      </w:r>
      <w:r w:rsidR="00FA03CD" w:rsidRPr="00335E25">
        <w:rPr>
          <w:rFonts w:ascii="Times New Roman" w:hAnsi="Times New Roman" w:cs="Times New Roman"/>
        </w:rPr>
        <w:tab/>
      </w:r>
    </w:p>
    <w:p w14:paraId="0FA0F129" w14:textId="77777777" w:rsidR="00F47081" w:rsidRPr="00335E25" w:rsidRDefault="00F47081" w:rsidP="00FD33D8">
      <w:pPr>
        <w:spacing w:after="0" w:line="240" w:lineRule="auto"/>
        <w:ind w:left="720" w:firstLine="720"/>
        <w:rPr>
          <w:rFonts w:ascii="Times New Roman" w:hAnsi="Times New Roman" w:cs="Times New Roman"/>
        </w:rPr>
      </w:pPr>
    </w:p>
    <w:p w14:paraId="2C506CDD" w14:textId="32BDF733" w:rsidR="009651FF" w:rsidRPr="00335E25" w:rsidRDefault="00AD18A8" w:rsidP="00BA7F4D">
      <w:pPr>
        <w:spacing w:after="0" w:line="240" w:lineRule="auto"/>
        <w:rPr>
          <w:rFonts w:ascii="Times New Roman" w:hAnsi="Times New Roman" w:cs="Times New Roman"/>
        </w:rPr>
      </w:pPr>
      <w:r w:rsidRPr="00335E25">
        <w:rPr>
          <w:rFonts w:ascii="Times New Roman" w:hAnsi="Times New Roman" w:cs="Times New Roman"/>
        </w:rPr>
        <w:t xml:space="preserve">OTHERS: </w:t>
      </w:r>
      <w:r w:rsidR="005C2523">
        <w:rPr>
          <w:rFonts w:ascii="Times New Roman" w:hAnsi="Times New Roman" w:cs="Times New Roman"/>
        </w:rPr>
        <w:tab/>
      </w:r>
      <w:r w:rsidR="00B032BF">
        <w:rPr>
          <w:rFonts w:ascii="Times New Roman" w:hAnsi="Times New Roman" w:cs="Times New Roman"/>
        </w:rPr>
        <w:t xml:space="preserve">Town Councilman </w:t>
      </w:r>
      <w:r w:rsidR="00A250F4">
        <w:rPr>
          <w:rFonts w:ascii="Times New Roman" w:hAnsi="Times New Roman" w:cs="Times New Roman"/>
        </w:rPr>
        <w:t>Tom Dubois</w:t>
      </w:r>
    </w:p>
    <w:p w14:paraId="246D3241" w14:textId="77777777" w:rsidR="00FD33D8" w:rsidRPr="00335E25" w:rsidRDefault="00FD33D8" w:rsidP="00BA7F4D">
      <w:pPr>
        <w:spacing w:after="0" w:line="240" w:lineRule="auto"/>
        <w:rPr>
          <w:rFonts w:ascii="Times New Roman" w:hAnsi="Times New Roman" w:cs="Times New Roman"/>
        </w:rPr>
      </w:pPr>
    </w:p>
    <w:p w14:paraId="0C2DA489" w14:textId="3BF23572" w:rsidR="00BA7F4D" w:rsidRPr="00335E25" w:rsidRDefault="00525943" w:rsidP="00BA7F4D">
      <w:pPr>
        <w:spacing w:after="0" w:line="240" w:lineRule="auto"/>
        <w:rPr>
          <w:rFonts w:ascii="Times New Roman" w:hAnsi="Times New Roman" w:cs="Times New Roman"/>
        </w:rPr>
      </w:pPr>
      <w:r w:rsidRPr="00335E25">
        <w:rPr>
          <w:rFonts w:ascii="Times New Roman" w:hAnsi="Times New Roman" w:cs="Times New Roman"/>
        </w:rPr>
        <w:t xml:space="preserve">Minutes were taken by </w:t>
      </w:r>
      <w:r w:rsidR="000B3C5F" w:rsidRPr="00335E25">
        <w:rPr>
          <w:rFonts w:ascii="Times New Roman" w:hAnsi="Times New Roman" w:cs="Times New Roman"/>
        </w:rPr>
        <w:t>Michelle Booth</w:t>
      </w:r>
      <w:r w:rsidRPr="00335E25">
        <w:rPr>
          <w:rFonts w:ascii="Times New Roman" w:hAnsi="Times New Roman" w:cs="Times New Roman"/>
        </w:rPr>
        <w:t>.</w:t>
      </w:r>
    </w:p>
    <w:p w14:paraId="4E0DC2BB" w14:textId="77777777" w:rsidR="00525943" w:rsidRPr="00335E25" w:rsidRDefault="00525943" w:rsidP="00BA7F4D">
      <w:pPr>
        <w:spacing w:after="0" w:line="240" w:lineRule="auto"/>
        <w:rPr>
          <w:rFonts w:ascii="Times New Roman" w:hAnsi="Times New Roman" w:cs="Times New Roman"/>
        </w:rPr>
      </w:pPr>
    </w:p>
    <w:p w14:paraId="00F46B29" w14:textId="690A2155" w:rsidR="00525943" w:rsidRPr="00335E25" w:rsidRDefault="00525943" w:rsidP="00BA7F4D">
      <w:pPr>
        <w:spacing w:after="0" w:line="240" w:lineRule="auto"/>
        <w:rPr>
          <w:rFonts w:ascii="Times New Roman" w:hAnsi="Times New Roman" w:cs="Times New Roman"/>
        </w:rPr>
      </w:pPr>
      <w:r w:rsidRPr="00335E25">
        <w:rPr>
          <w:rFonts w:ascii="Times New Roman" w:hAnsi="Times New Roman" w:cs="Times New Roman"/>
        </w:rPr>
        <w:t xml:space="preserve">Mr. </w:t>
      </w:r>
      <w:r w:rsidR="00CE7BE4" w:rsidRPr="00335E25">
        <w:rPr>
          <w:rFonts w:ascii="Times New Roman" w:hAnsi="Times New Roman" w:cs="Times New Roman"/>
        </w:rPr>
        <w:t>Bassette</w:t>
      </w:r>
      <w:r w:rsidR="00714EFD" w:rsidRPr="00335E25">
        <w:rPr>
          <w:rFonts w:ascii="Times New Roman" w:hAnsi="Times New Roman" w:cs="Times New Roman"/>
        </w:rPr>
        <w:t xml:space="preserve"> opened the </w:t>
      </w:r>
      <w:r w:rsidR="00A250F4">
        <w:rPr>
          <w:rFonts w:ascii="Times New Roman" w:hAnsi="Times New Roman" w:cs="Times New Roman"/>
        </w:rPr>
        <w:t>meeting</w:t>
      </w:r>
      <w:r w:rsidR="00714EFD" w:rsidRPr="00335E25">
        <w:rPr>
          <w:rFonts w:ascii="Times New Roman" w:hAnsi="Times New Roman" w:cs="Times New Roman"/>
        </w:rPr>
        <w:t xml:space="preserve"> at </w:t>
      </w:r>
      <w:r w:rsidR="000A2855">
        <w:rPr>
          <w:rFonts w:ascii="Times New Roman" w:hAnsi="Times New Roman" w:cs="Times New Roman"/>
        </w:rPr>
        <w:t>7:0</w:t>
      </w:r>
      <w:r w:rsidR="00A250F4">
        <w:rPr>
          <w:rFonts w:ascii="Times New Roman" w:hAnsi="Times New Roman" w:cs="Times New Roman"/>
        </w:rPr>
        <w:t>2</w:t>
      </w:r>
      <w:r w:rsidR="000A2855">
        <w:rPr>
          <w:rFonts w:ascii="Times New Roman" w:hAnsi="Times New Roman" w:cs="Times New Roman"/>
        </w:rPr>
        <w:t>pm</w:t>
      </w:r>
      <w:r w:rsidRPr="00335E25">
        <w:rPr>
          <w:rFonts w:ascii="Times New Roman" w:hAnsi="Times New Roman" w:cs="Times New Roman"/>
        </w:rPr>
        <w:t>.</w:t>
      </w:r>
    </w:p>
    <w:p w14:paraId="2137BCFA" w14:textId="77777777" w:rsidR="008B7B40" w:rsidRPr="00335E25" w:rsidRDefault="008B7B40" w:rsidP="00FA03CD">
      <w:pPr>
        <w:spacing w:after="0" w:line="240" w:lineRule="auto"/>
        <w:rPr>
          <w:rFonts w:ascii="Times New Roman" w:eastAsia="Times New Roman" w:hAnsi="Times New Roman" w:cs="Times New Roman"/>
          <w:b/>
          <w:u w:val="single"/>
        </w:rPr>
      </w:pPr>
    </w:p>
    <w:p w14:paraId="5978908C" w14:textId="77777777" w:rsidR="00A250F4" w:rsidRPr="00F945B1" w:rsidRDefault="00A250F4" w:rsidP="00A250F4">
      <w:pPr>
        <w:spacing w:after="0" w:line="240" w:lineRule="auto"/>
        <w:rPr>
          <w:rFonts w:ascii="Times New Roman" w:hAnsi="Times New Roman" w:cs="Times New Roman"/>
          <w:b/>
          <w:bCs/>
          <w:sz w:val="24"/>
          <w:u w:val="single"/>
        </w:rPr>
      </w:pPr>
      <w:bookmarkStart w:id="0" w:name="_Hlk50708477"/>
      <w:r>
        <w:rPr>
          <w:rFonts w:ascii="Times New Roman" w:hAnsi="Times New Roman" w:cs="Times New Roman"/>
          <w:b/>
          <w:bCs/>
          <w:sz w:val="24"/>
          <w:u w:val="single"/>
        </w:rPr>
        <w:t>HELLES</w:t>
      </w:r>
      <w:r w:rsidRPr="00F945B1">
        <w:rPr>
          <w:rFonts w:ascii="Times New Roman" w:hAnsi="Times New Roman" w:cs="Times New Roman"/>
          <w:b/>
          <w:bCs/>
          <w:sz w:val="24"/>
          <w:u w:val="single"/>
        </w:rPr>
        <w:t xml:space="preserve"> AREA VARIANCE PUBLIC HEARING</w:t>
      </w:r>
    </w:p>
    <w:bookmarkEnd w:id="0"/>
    <w:p w14:paraId="014E40A7" w14:textId="77777777" w:rsidR="00A250F4" w:rsidRDefault="00A250F4" w:rsidP="00A250F4">
      <w:pPr>
        <w:spacing w:after="0" w:line="240" w:lineRule="auto"/>
        <w:rPr>
          <w:rFonts w:ascii="Times New Roman" w:eastAsia="Times New Roman" w:hAnsi="Times New Roman" w:cs="Times New Roman"/>
          <w:sz w:val="24"/>
          <w:szCs w:val="20"/>
        </w:rPr>
      </w:pPr>
      <w:r w:rsidRPr="00164203">
        <w:rPr>
          <w:rFonts w:ascii="Times New Roman" w:eastAsia="Times New Roman" w:hAnsi="Times New Roman" w:cs="Times New Roman"/>
          <w:sz w:val="24"/>
          <w:szCs w:val="20"/>
        </w:rPr>
        <w:t>Michael Helles, 994 West Bloomfield Rd., Honeoye Falls, consisting of 1 acre, for a 6’ x 14’ chicken coop, with a rear setback of approximately 20 feet, whereas code requires a 50-foot setback for any structure housing 14 or fewer chickens and therefore requires an area variance.  Zoned RA-1. Tax account no. 216.01-1-88.</w:t>
      </w:r>
    </w:p>
    <w:p w14:paraId="61786AF2" w14:textId="5AEC8373" w:rsidR="00B032BF" w:rsidRDefault="00B032BF" w:rsidP="00B032B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waived the reading of the public notice; it was published in the Sentinel. </w:t>
      </w:r>
    </w:p>
    <w:p w14:paraId="5655B9FC" w14:textId="0DC440C1" w:rsidR="00A250F4" w:rsidRDefault="00A250F4" w:rsidP="0007372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Helles explained his need for the area variance.  He stated there is a swale through the property which makes placement of the coop difficult.  He will have up to six chickens, no roosters. </w:t>
      </w:r>
    </w:p>
    <w:p w14:paraId="18CCDBDB" w14:textId="77777777" w:rsidR="00A250F4" w:rsidRDefault="00A250F4" w:rsidP="0007372E">
      <w:pPr>
        <w:spacing w:after="0" w:line="240" w:lineRule="auto"/>
        <w:rPr>
          <w:rFonts w:ascii="Times New Roman" w:eastAsia="Times New Roman" w:hAnsi="Times New Roman" w:cs="Times New Roman"/>
        </w:rPr>
      </w:pPr>
    </w:p>
    <w:p w14:paraId="753C37C9" w14:textId="44ADB06A" w:rsidR="0007372E" w:rsidRPr="00335E25" w:rsidRDefault="0007372E" w:rsidP="0007372E">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Mr. Bassette asked if there would be any change in character in the neighborhood.  The applicant stated no.</w:t>
      </w:r>
    </w:p>
    <w:p w14:paraId="223503E5" w14:textId="77777777" w:rsidR="0007372E" w:rsidRPr="00335E25" w:rsidRDefault="0007372E" w:rsidP="0007372E">
      <w:pPr>
        <w:spacing w:after="0" w:line="240" w:lineRule="auto"/>
        <w:rPr>
          <w:rFonts w:ascii="Times New Roman" w:eastAsia="Times New Roman" w:hAnsi="Times New Roman" w:cs="Times New Roman"/>
        </w:rPr>
      </w:pPr>
    </w:p>
    <w:p w14:paraId="66E334FE" w14:textId="77777777" w:rsidR="0007372E" w:rsidRPr="00335E25" w:rsidRDefault="0007372E" w:rsidP="0007372E">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Bassette asked if there were alternative methods to achieve what they desire.  The applicant stated </w:t>
      </w:r>
      <w:r>
        <w:rPr>
          <w:rFonts w:ascii="Times New Roman" w:eastAsia="Times New Roman" w:hAnsi="Times New Roman" w:cs="Times New Roman"/>
        </w:rPr>
        <w:t>no</w:t>
      </w:r>
      <w:r w:rsidRPr="00335E25">
        <w:rPr>
          <w:rFonts w:ascii="Times New Roman" w:eastAsia="Times New Roman" w:hAnsi="Times New Roman" w:cs="Times New Roman"/>
        </w:rPr>
        <w:t>.</w:t>
      </w:r>
    </w:p>
    <w:p w14:paraId="3574D515" w14:textId="77777777" w:rsidR="0007372E" w:rsidRPr="00335E25" w:rsidRDefault="0007372E" w:rsidP="0007372E">
      <w:pPr>
        <w:spacing w:after="0" w:line="240" w:lineRule="auto"/>
        <w:rPr>
          <w:rFonts w:ascii="Times New Roman" w:eastAsia="Times New Roman" w:hAnsi="Times New Roman" w:cs="Times New Roman"/>
        </w:rPr>
      </w:pPr>
    </w:p>
    <w:p w14:paraId="5E1F542E" w14:textId="77777777" w:rsidR="0007372E" w:rsidRPr="00335E25" w:rsidRDefault="0007372E" w:rsidP="0007372E">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Bassette asked if this was a significant request.  The applicant stated </w:t>
      </w:r>
      <w:r>
        <w:rPr>
          <w:rFonts w:ascii="Times New Roman" w:eastAsia="Times New Roman" w:hAnsi="Times New Roman" w:cs="Times New Roman"/>
        </w:rPr>
        <w:t>no.</w:t>
      </w:r>
    </w:p>
    <w:p w14:paraId="72ED4279" w14:textId="77777777" w:rsidR="0007372E" w:rsidRPr="00335E25" w:rsidRDefault="0007372E" w:rsidP="0007372E">
      <w:pPr>
        <w:spacing w:after="0" w:line="240" w:lineRule="auto"/>
        <w:rPr>
          <w:rFonts w:ascii="Times New Roman" w:eastAsia="Times New Roman" w:hAnsi="Times New Roman" w:cs="Times New Roman"/>
        </w:rPr>
      </w:pPr>
    </w:p>
    <w:p w14:paraId="131C0D07" w14:textId="77777777" w:rsidR="0007372E" w:rsidRPr="00335E25" w:rsidRDefault="0007372E" w:rsidP="0007372E">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Mr. Bassette asked if this would have any physical or environmental effects in the neighborhood.  The applicant stated no.</w:t>
      </w:r>
    </w:p>
    <w:p w14:paraId="362C7CC4" w14:textId="77777777" w:rsidR="0007372E" w:rsidRPr="00335E25" w:rsidRDefault="0007372E" w:rsidP="0007372E">
      <w:pPr>
        <w:spacing w:after="0" w:line="240" w:lineRule="auto"/>
        <w:rPr>
          <w:rFonts w:ascii="Times New Roman" w:eastAsia="Times New Roman" w:hAnsi="Times New Roman" w:cs="Times New Roman"/>
        </w:rPr>
      </w:pPr>
    </w:p>
    <w:p w14:paraId="63BB4005" w14:textId="4EBB82FD" w:rsidR="0007372E" w:rsidRPr="00335E25" w:rsidRDefault="0007372E" w:rsidP="0007372E">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Bassette asked if this was a self-created difficulty.  The applicant stated </w:t>
      </w:r>
      <w:r w:rsidR="00A250F4">
        <w:rPr>
          <w:rFonts w:ascii="Times New Roman" w:eastAsia="Times New Roman" w:hAnsi="Times New Roman" w:cs="Times New Roman"/>
        </w:rPr>
        <w:t>yes</w:t>
      </w:r>
      <w:r w:rsidRPr="00335E25">
        <w:rPr>
          <w:rFonts w:ascii="Times New Roman" w:eastAsia="Times New Roman" w:hAnsi="Times New Roman" w:cs="Times New Roman"/>
        </w:rPr>
        <w:t>.</w:t>
      </w:r>
    </w:p>
    <w:p w14:paraId="57C6BBF4" w14:textId="77777777" w:rsidR="0007372E" w:rsidRDefault="0007372E" w:rsidP="00BE5E57">
      <w:pPr>
        <w:spacing w:after="0" w:line="240" w:lineRule="auto"/>
        <w:rPr>
          <w:rFonts w:ascii="Times New Roman" w:eastAsia="Times New Roman" w:hAnsi="Times New Roman" w:cs="Times New Roman"/>
          <w:b/>
          <w:bCs/>
          <w:u w:val="single"/>
        </w:rPr>
      </w:pPr>
    </w:p>
    <w:p w14:paraId="720FFBF0" w14:textId="25DE2F3B" w:rsidR="00187514" w:rsidRPr="00335E25" w:rsidRDefault="00187514" w:rsidP="00BE5E57">
      <w:pPr>
        <w:spacing w:after="0" w:line="240" w:lineRule="auto"/>
        <w:rPr>
          <w:rFonts w:ascii="Times New Roman" w:eastAsia="Times New Roman" w:hAnsi="Times New Roman" w:cs="Times New Roman"/>
          <w:b/>
          <w:bCs/>
          <w:u w:val="single"/>
        </w:rPr>
      </w:pPr>
      <w:r w:rsidRPr="00335E25">
        <w:rPr>
          <w:rFonts w:ascii="Times New Roman" w:eastAsia="Times New Roman" w:hAnsi="Times New Roman" w:cs="Times New Roman"/>
          <w:b/>
          <w:bCs/>
          <w:u w:val="single"/>
        </w:rPr>
        <w:t>PUBLIC COMMENT</w:t>
      </w:r>
    </w:p>
    <w:p w14:paraId="6FBD5347" w14:textId="7E257174" w:rsidR="0008065D" w:rsidRDefault="0008065D" w:rsidP="00BE5E57">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There was no public comment.</w:t>
      </w:r>
    </w:p>
    <w:p w14:paraId="7D7E6BF8" w14:textId="3E4FC2EC" w:rsidR="0007372E" w:rsidRDefault="0007372E" w:rsidP="00BE5E57">
      <w:pPr>
        <w:spacing w:after="0" w:line="240" w:lineRule="auto"/>
        <w:rPr>
          <w:rFonts w:ascii="Times New Roman" w:eastAsia="Times New Roman" w:hAnsi="Times New Roman" w:cs="Times New Roman"/>
        </w:rPr>
      </w:pPr>
    </w:p>
    <w:p w14:paraId="1B1E4FF5" w14:textId="5322A777" w:rsidR="008917C9" w:rsidRPr="00335E25" w:rsidRDefault="008917C9" w:rsidP="008917C9">
      <w:pPr>
        <w:spacing w:after="0" w:line="240" w:lineRule="auto"/>
        <w:rPr>
          <w:rFonts w:ascii="Times New Roman" w:hAnsi="Times New Roman" w:cs="Times New Roman"/>
          <w:b/>
          <w:u w:val="single"/>
        </w:rPr>
      </w:pPr>
      <w:bookmarkStart w:id="1" w:name="_Hlk34987850"/>
      <w:r w:rsidRPr="00335E25">
        <w:rPr>
          <w:rFonts w:ascii="Times New Roman" w:hAnsi="Times New Roman" w:cs="Times New Roman"/>
          <w:b/>
          <w:u w:val="single"/>
        </w:rPr>
        <w:t>MOTION</w:t>
      </w:r>
    </w:p>
    <w:p w14:paraId="74EE269E" w14:textId="311834FE" w:rsidR="008917C9" w:rsidRPr="00335E25" w:rsidRDefault="008917C9" w:rsidP="008917C9">
      <w:pPr>
        <w:spacing w:after="0" w:line="240" w:lineRule="auto"/>
        <w:rPr>
          <w:rFonts w:ascii="Times New Roman" w:hAnsi="Times New Roman" w:cs="Times New Roman"/>
        </w:rPr>
      </w:pPr>
      <w:r w:rsidRPr="00335E25">
        <w:rPr>
          <w:rFonts w:ascii="Times New Roman" w:hAnsi="Times New Roman" w:cs="Times New Roman"/>
        </w:rPr>
        <w:t xml:space="preserve">Mr. </w:t>
      </w:r>
      <w:r w:rsidR="00A250F4">
        <w:rPr>
          <w:rFonts w:ascii="Times New Roman" w:hAnsi="Times New Roman" w:cs="Times New Roman"/>
        </w:rPr>
        <w:t>Maxon</w:t>
      </w:r>
      <w:r w:rsidR="0008065D" w:rsidRPr="00335E25">
        <w:rPr>
          <w:rFonts w:ascii="Times New Roman" w:hAnsi="Times New Roman" w:cs="Times New Roman"/>
        </w:rPr>
        <w:t xml:space="preserve"> </w:t>
      </w:r>
      <w:r w:rsidRPr="00335E25">
        <w:rPr>
          <w:rFonts w:ascii="Times New Roman" w:hAnsi="Times New Roman" w:cs="Times New Roman"/>
        </w:rPr>
        <w:t xml:space="preserve">moved, second by Mr. </w:t>
      </w:r>
      <w:r w:rsidR="00A250F4">
        <w:rPr>
          <w:rFonts w:ascii="Times New Roman" w:hAnsi="Times New Roman" w:cs="Times New Roman"/>
        </w:rPr>
        <w:t>Cook</w:t>
      </w:r>
      <w:r w:rsidRPr="00335E25">
        <w:rPr>
          <w:rFonts w:ascii="Times New Roman" w:hAnsi="Times New Roman" w:cs="Times New Roman"/>
        </w:rPr>
        <w:t xml:space="preserve">, to </w:t>
      </w:r>
      <w:r w:rsidR="00BE5E57" w:rsidRPr="00335E25">
        <w:rPr>
          <w:rFonts w:ascii="Times New Roman" w:hAnsi="Times New Roman" w:cs="Times New Roman"/>
        </w:rPr>
        <w:t>clos</w:t>
      </w:r>
      <w:r w:rsidRPr="00335E25">
        <w:rPr>
          <w:rFonts w:ascii="Times New Roman" w:hAnsi="Times New Roman" w:cs="Times New Roman"/>
        </w:rPr>
        <w:t>e the Public Hearing</w:t>
      </w:r>
      <w:r w:rsidR="00BE5E57" w:rsidRPr="00335E25">
        <w:rPr>
          <w:rFonts w:ascii="Times New Roman" w:hAnsi="Times New Roman" w:cs="Times New Roman"/>
        </w:rPr>
        <w:t>.</w:t>
      </w:r>
      <w:r w:rsidRPr="00335E25">
        <w:rPr>
          <w:rFonts w:ascii="Times New Roman" w:hAnsi="Times New Roman" w:cs="Times New Roman"/>
        </w:rPr>
        <w:t xml:space="preserve"> </w:t>
      </w:r>
    </w:p>
    <w:p w14:paraId="620F2371" w14:textId="79CF7E8A" w:rsidR="008917C9" w:rsidRPr="00335E25" w:rsidRDefault="008917C9" w:rsidP="008917C9">
      <w:pPr>
        <w:spacing w:after="0" w:line="240" w:lineRule="auto"/>
        <w:rPr>
          <w:rFonts w:ascii="Times New Roman" w:hAnsi="Times New Roman" w:cs="Times New Roman"/>
        </w:rPr>
      </w:pPr>
    </w:p>
    <w:p w14:paraId="24B6D06A" w14:textId="77777777" w:rsidR="00EA3BF7" w:rsidRPr="00335E25" w:rsidRDefault="00EA3BF7" w:rsidP="00EA3BF7">
      <w:pPr>
        <w:spacing w:after="0" w:line="240" w:lineRule="auto"/>
        <w:rPr>
          <w:rFonts w:ascii="Times New Roman" w:hAnsi="Times New Roman" w:cs="Times New Roman"/>
          <w:b/>
          <w:u w:val="single"/>
        </w:rPr>
      </w:pPr>
      <w:r w:rsidRPr="00335E25">
        <w:rPr>
          <w:rFonts w:ascii="Times New Roman" w:hAnsi="Times New Roman" w:cs="Times New Roman"/>
          <w:b/>
          <w:u w:val="single"/>
        </w:rPr>
        <w:t>APPROVED</w:t>
      </w:r>
    </w:p>
    <w:p w14:paraId="14662A2F" w14:textId="08B5C640" w:rsidR="00EA3BF7" w:rsidRDefault="00EA3BF7" w:rsidP="00EA3BF7">
      <w:pPr>
        <w:spacing w:after="0" w:line="240" w:lineRule="auto"/>
        <w:rPr>
          <w:rFonts w:ascii="Times New Roman" w:hAnsi="Times New Roman" w:cs="Times New Roman"/>
        </w:rPr>
      </w:pPr>
      <w:r w:rsidRPr="00335E25">
        <w:rPr>
          <w:rFonts w:ascii="Times New Roman" w:hAnsi="Times New Roman" w:cs="Times New Roman"/>
        </w:rPr>
        <w:t xml:space="preserve">Mr. Bassette – aye; </w:t>
      </w:r>
      <w:r w:rsidR="00BE5E57" w:rsidRPr="00335E25">
        <w:rPr>
          <w:rFonts w:ascii="Times New Roman" w:hAnsi="Times New Roman" w:cs="Times New Roman"/>
        </w:rPr>
        <w:t xml:space="preserve">Mr. </w:t>
      </w:r>
      <w:r w:rsidR="000A2855">
        <w:rPr>
          <w:rFonts w:ascii="Times New Roman" w:hAnsi="Times New Roman" w:cs="Times New Roman"/>
        </w:rPr>
        <w:t>Tudhope</w:t>
      </w:r>
      <w:r w:rsidR="00BE5E57" w:rsidRPr="00335E25">
        <w:rPr>
          <w:rFonts w:ascii="Times New Roman" w:hAnsi="Times New Roman" w:cs="Times New Roman"/>
        </w:rPr>
        <w:t xml:space="preserve"> – aye; </w:t>
      </w:r>
      <w:r w:rsidR="008917C9" w:rsidRPr="00335E25">
        <w:rPr>
          <w:rFonts w:ascii="Times New Roman" w:hAnsi="Times New Roman" w:cs="Times New Roman"/>
        </w:rPr>
        <w:t xml:space="preserve">and Mr. </w:t>
      </w:r>
      <w:r w:rsidR="00DF0270">
        <w:rPr>
          <w:rFonts w:ascii="Times New Roman" w:hAnsi="Times New Roman" w:cs="Times New Roman"/>
        </w:rPr>
        <w:t>Maxon</w:t>
      </w:r>
      <w:r w:rsidR="008917C9" w:rsidRPr="00335E25">
        <w:rPr>
          <w:rFonts w:ascii="Times New Roman" w:hAnsi="Times New Roman" w:cs="Times New Roman"/>
        </w:rPr>
        <w:t xml:space="preserve"> </w:t>
      </w:r>
      <w:r w:rsidR="00E577E4">
        <w:rPr>
          <w:rFonts w:ascii="Times New Roman" w:hAnsi="Times New Roman" w:cs="Times New Roman"/>
        </w:rPr>
        <w:t>–</w:t>
      </w:r>
      <w:r w:rsidR="008917C9" w:rsidRPr="00335E25">
        <w:rPr>
          <w:rFonts w:ascii="Times New Roman" w:hAnsi="Times New Roman" w:cs="Times New Roman"/>
        </w:rPr>
        <w:t xml:space="preserve"> aye</w:t>
      </w:r>
      <w:r w:rsidR="00E577E4">
        <w:rPr>
          <w:rFonts w:ascii="Times New Roman" w:hAnsi="Times New Roman" w:cs="Times New Roman"/>
        </w:rPr>
        <w:t>; and Mr. Cook – aye.</w:t>
      </w:r>
    </w:p>
    <w:p w14:paraId="43E4EA53" w14:textId="2DB9567E" w:rsidR="00E577E4" w:rsidRDefault="00E577E4" w:rsidP="00EA3BF7">
      <w:pPr>
        <w:spacing w:after="0" w:line="240" w:lineRule="auto"/>
        <w:rPr>
          <w:rFonts w:ascii="Times New Roman" w:hAnsi="Times New Roman" w:cs="Times New Roman"/>
        </w:rPr>
      </w:pPr>
    </w:p>
    <w:p w14:paraId="34D6E9A1" w14:textId="77777777" w:rsidR="00A250F4" w:rsidRPr="00F945B1" w:rsidRDefault="00A250F4" w:rsidP="00A250F4">
      <w:pPr>
        <w:spacing w:after="0" w:line="240" w:lineRule="auto"/>
        <w:rPr>
          <w:rFonts w:ascii="Times New Roman" w:hAnsi="Times New Roman" w:cs="Times New Roman"/>
          <w:b/>
          <w:bCs/>
          <w:sz w:val="24"/>
          <w:u w:val="single"/>
        </w:rPr>
      </w:pPr>
      <w:r>
        <w:rPr>
          <w:rFonts w:ascii="Times New Roman" w:hAnsi="Times New Roman" w:cs="Times New Roman"/>
          <w:b/>
          <w:bCs/>
          <w:sz w:val="24"/>
          <w:u w:val="single"/>
        </w:rPr>
        <w:lastRenderedPageBreak/>
        <w:t>STEFANOU</w:t>
      </w:r>
      <w:r w:rsidRPr="00F945B1">
        <w:rPr>
          <w:rFonts w:ascii="Times New Roman" w:hAnsi="Times New Roman" w:cs="Times New Roman"/>
          <w:b/>
          <w:bCs/>
          <w:sz w:val="24"/>
          <w:u w:val="single"/>
        </w:rPr>
        <w:t xml:space="preserve"> AREA VARIANCE PUBLIC HEARING</w:t>
      </w:r>
    </w:p>
    <w:p w14:paraId="33CDA0D4" w14:textId="77777777" w:rsidR="00A250F4" w:rsidRDefault="00A250F4" w:rsidP="00A250F4">
      <w:pPr>
        <w:spacing w:after="0" w:line="240" w:lineRule="auto"/>
        <w:rPr>
          <w:rFonts w:ascii="Times New Roman" w:eastAsia="Times New Roman" w:hAnsi="Times New Roman" w:cs="Times New Roman"/>
          <w:sz w:val="24"/>
          <w:szCs w:val="20"/>
        </w:rPr>
      </w:pPr>
      <w:r w:rsidRPr="00164203">
        <w:rPr>
          <w:rFonts w:ascii="Times New Roman" w:eastAsia="Times New Roman" w:hAnsi="Times New Roman" w:cs="Times New Roman"/>
          <w:sz w:val="24"/>
          <w:szCs w:val="20"/>
        </w:rPr>
        <w:t>Dimitri Stefanou, 6 Country Meadows Dr, Honeoye Falls, consisting of approx. 2.66 acres, for a home and garage addition at said property, with a side setback of approximately 10 feet, whereas code requires a 20-foot side setback and therefore requires an area variance.  Zoned RA-1. Tax account no. 216.01-1-46.1.</w:t>
      </w:r>
    </w:p>
    <w:p w14:paraId="1048650C" w14:textId="44593C39" w:rsidR="00E577E4" w:rsidRDefault="00E577E4" w:rsidP="00E577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waived the reading of the public notice; it was published in the Sentinel. </w:t>
      </w:r>
    </w:p>
    <w:p w14:paraId="2E683FC2" w14:textId="3E5C1FE1" w:rsidR="00E577E4" w:rsidRDefault="00E577E4" w:rsidP="00E577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A250F4">
        <w:rPr>
          <w:rFonts w:ascii="Times New Roman" w:eastAsia="Times New Roman" w:hAnsi="Times New Roman" w:cs="Times New Roman"/>
          <w:sz w:val="24"/>
          <w:szCs w:val="24"/>
        </w:rPr>
        <w:t>Stefanou</w:t>
      </w:r>
      <w:r>
        <w:rPr>
          <w:rFonts w:ascii="Times New Roman" w:eastAsia="Times New Roman" w:hAnsi="Times New Roman" w:cs="Times New Roman"/>
          <w:sz w:val="24"/>
          <w:szCs w:val="24"/>
        </w:rPr>
        <w:t xml:space="preserve"> summarized the project.  </w:t>
      </w:r>
      <w:r w:rsidR="00A250F4">
        <w:rPr>
          <w:rFonts w:ascii="Times New Roman" w:eastAsia="Times New Roman" w:hAnsi="Times New Roman" w:cs="Times New Roman"/>
          <w:sz w:val="24"/>
          <w:szCs w:val="24"/>
        </w:rPr>
        <w:t xml:space="preserve">He is on a private drive and will only affect the neighbor to the north.  He will add a garage for storage and the other addition is for an indoor pool.  The topography of the parcel makes this the best option for the new additions. There will be no trees cut down. </w:t>
      </w:r>
    </w:p>
    <w:p w14:paraId="6F3FD5C6" w14:textId="55DDA6F0" w:rsidR="00A250F4" w:rsidRDefault="00A250F4" w:rsidP="00E577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reviewed a letter from Mr. Alt, the neighbor to the North.  Mr. Alt is requesting a fence for more privacy.  He has offered to share the cost with Mr. Stefanou.  Mr. Stefanou agreed to this</w:t>
      </w:r>
      <w:r w:rsidR="001B55DF">
        <w:rPr>
          <w:rFonts w:ascii="Times New Roman" w:eastAsia="Times New Roman" w:hAnsi="Times New Roman" w:cs="Times New Roman"/>
          <w:sz w:val="24"/>
          <w:szCs w:val="24"/>
        </w:rPr>
        <w:t xml:space="preserve">.  </w:t>
      </w:r>
    </w:p>
    <w:p w14:paraId="3631AD2B" w14:textId="77777777" w:rsidR="008F7749" w:rsidRPr="00335E25" w:rsidRDefault="008F7749" w:rsidP="008F7749">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Mr. Bassette asked if there would be any change in character in the neighborhood.  The applicant stated no.</w:t>
      </w:r>
    </w:p>
    <w:p w14:paraId="2ACD15ED" w14:textId="77777777" w:rsidR="008F7749" w:rsidRPr="00335E25" w:rsidRDefault="008F7749" w:rsidP="008F7749">
      <w:pPr>
        <w:spacing w:after="0" w:line="240" w:lineRule="auto"/>
        <w:rPr>
          <w:rFonts w:ascii="Times New Roman" w:eastAsia="Times New Roman" w:hAnsi="Times New Roman" w:cs="Times New Roman"/>
        </w:rPr>
      </w:pPr>
    </w:p>
    <w:p w14:paraId="18CEEDA2" w14:textId="77777777" w:rsidR="008F7749" w:rsidRPr="00335E25" w:rsidRDefault="008F7749" w:rsidP="008F7749">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Bassette asked if there were alternative methods to achieve what they desire.  The applicant stated </w:t>
      </w:r>
      <w:r>
        <w:rPr>
          <w:rFonts w:ascii="Times New Roman" w:eastAsia="Times New Roman" w:hAnsi="Times New Roman" w:cs="Times New Roman"/>
        </w:rPr>
        <w:t>no</w:t>
      </w:r>
      <w:r w:rsidRPr="00335E25">
        <w:rPr>
          <w:rFonts w:ascii="Times New Roman" w:eastAsia="Times New Roman" w:hAnsi="Times New Roman" w:cs="Times New Roman"/>
        </w:rPr>
        <w:t>.</w:t>
      </w:r>
    </w:p>
    <w:p w14:paraId="557F0CBC" w14:textId="77777777" w:rsidR="008F7749" w:rsidRPr="00335E25" w:rsidRDefault="008F7749" w:rsidP="008F7749">
      <w:pPr>
        <w:spacing w:after="0" w:line="240" w:lineRule="auto"/>
        <w:rPr>
          <w:rFonts w:ascii="Times New Roman" w:eastAsia="Times New Roman" w:hAnsi="Times New Roman" w:cs="Times New Roman"/>
        </w:rPr>
      </w:pPr>
    </w:p>
    <w:p w14:paraId="06185A92" w14:textId="77777777" w:rsidR="008F7749" w:rsidRPr="00335E25" w:rsidRDefault="008F7749" w:rsidP="008F7749">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Bassette asked if this was a significant request.  The applicant stated </w:t>
      </w:r>
      <w:r>
        <w:rPr>
          <w:rFonts w:ascii="Times New Roman" w:eastAsia="Times New Roman" w:hAnsi="Times New Roman" w:cs="Times New Roman"/>
        </w:rPr>
        <w:t>no.</w:t>
      </w:r>
    </w:p>
    <w:p w14:paraId="6F575772" w14:textId="77777777" w:rsidR="008F7749" w:rsidRPr="00335E25" w:rsidRDefault="008F7749" w:rsidP="008F7749">
      <w:pPr>
        <w:spacing w:after="0" w:line="240" w:lineRule="auto"/>
        <w:rPr>
          <w:rFonts w:ascii="Times New Roman" w:eastAsia="Times New Roman" w:hAnsi="Times New Roman" w:cs="Times New Roman"/>
        </w:rPr>
      </w:pPr>
    </w:p>
    <w:p w14:paraId="04C2AA67" w14:textId="77777777" w:rsidR="008F7749" w:rsidRPr="00335E25" w:rsidRDefault="008F7749" w:rsidP="008F7749">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Mr. Bassette asked if this would have any physical or environmental effects in the neighborhood.  The applicant stated no.</w:t>
      </w:r>
    </w:p>
    <w:p w14:paraId="3B0FD9CE" w14:textId="77777777" w:rsidR="008F7749" w:rsidRPr="00335E25" w:rsidRDefault="008F7749" w:rsidP="008F7749">
      <w:pPr>
        <w:spacing w:after="0" w:line="240" w:lineRule="auto"/>
        <w:rPr>
          <w:rFonts w:ascii="Times New Roman" w:eastAsia="Times New Roman" w:hAnsi="Times New Roman" w:cs="Times New Roman"/>
        </w:rPr>
      </w:pPr>
    </w:p>
    <w:p w14:paraId="6A238A00" w14:textId="0598849F" w:rsidR="008F7749" w:rsidRPr="00335E25" w:rsidRDefault="008F7749" w:rsidP="008F7749">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Bassette asked if this was a self-created difficulty.  The applicant stated </w:t>
      </w:r>
      <w:r w:rsidR="001B55DF">
        <w:rPr>
          <w:rFonts w:ascii="Times New Roman" w:eastAsia="Times New Roman" w:hAnsi="Times New Roman" w:cs="Times New Roman"/>
        </w:rPr>
        <w:t>yes.</w:t>
      </w:r>
    </w:p>
    <w:p w14:paraId="356F602D" w14:textId="77777777" w:rsidR="00E577E4" w:rsidRDefault="00E577E4" w:rsidP="00EA3BF7">
      <w:pPr>
        <w:spacing w:after="0" w:line="240" w:lineRule="auto"/>
        <w:rPr>
          <w:rFonts w:ascii="Times New Roman" w:hAnsi="Times New Roman" w:cs="Times New Roman"/>
        </w:rPr>
      </w:pPr>
    </w:p>
    <w:p w14:paraId="14B25ADC" w14:textId="77777777" w:rsidR="008F7749" w:rsidRPr="00335E25" w:rsidRDefault="008F7749" w:rsidP="008F7749">
      <w:pPr>
        <w:spacing w:after="0" w:line="240" w:lineRule="auto"/>
        <w:rPr>
          <w:rFonts w:ascii="Times New Roman" w:eastAsia="Times New Roman" w:hAnsi="Times New Roman" w:cs="Times New Roman"/>
          <w:b/>
          <w:bCs/>
          <w:u w:val="single"/>
        </w:rPr>
      </w:pPr>
      <w:r w:rsidRPr="00335E25">
        <w:rPr>
          <w:rFonts w:ascii="Times New Roman" w:eastAsia="Times New Roman" w:hAnsi="Times New Roman" w:cs="Times New Roman"/>
          <w:b/>
          <w:bCs/>
          <w:u w:val="single"/>
        </w:rPr>
        <w:t>PUBLIC COMMENT</w:t>
      </w:r>
    </w:p>
    <w:p w14:paraId="54566650" w14:textId="77777777" w:rsidR="008F7749" w:rsidRDefault="008F7749" w:rsidP="008F7749">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There was no public comment.</w:t>
      </w:r>
    </w:p>
    <w:p w14:paraId="5E1E749F" w14:textId="119FEA26" w:rsidR="00E577E4" w:rsidRDefault="00E577E4" w:rsidP="00EA3BF7">
      <w:pPr>
        <w:spacing w:after="0" w:line="240" w:lineRule="auto"/>
        <w:rPr>
          <w:rFonts w:ascii="Times New Roman" w:hAnsi="Times New Roman" w:cs="Times New Roman"/>
        </w:rPr>
      </w:pPr>
    </w:p>
    <w:p w14:paraId="0004E1FE" w14:textId="0A7068D1" w:rsidR="008F7749" w:rsidRPr="00335E25" w:rsidRDefault="008F7749" w:rsidP="008F7749">
      <w:pPr>
        <w:spacing w:after="0" w:line="240" w:lineRule="auto"/>
        <w:rPr>
          <w:rFonts w:ascii="Times New Roman" w:hAnsi="Times New Roman" w:cs="Times New Roman"/>
          <w:b/>
          <w:u w:val="single"/>
        </w:rPr>
      </w:pPr>
      <w:r w:rsidRPr="00335E25">
        <w:rPr>
          <w:rFonts w:ascii="Times New Roman" w:hAnsi="Times New Roman" w:cs="Times New Roman"/>
          <w:b/>
          <w:u w:val="single"/>
        </w:rPr>
        <w:t>MOTION</w:t>
      </w:r>
    </w:p>
    <w:p w14:paraId="565E75CF" w14:textId="15A5838D" w:rsidR="008F7749" w:rsidRPr="00335E25" w:rsidRDefault="008F7749" w:rsidP="008F7749">
      <w:pPr>
        <w:spacing w:after="0" w:line="240" w:lineRule="auto"/>
        <w:rPr>
          <w:rFonts w:ascii="Times New Roman" w:hAnsi="Times New Roman" w:cs="Times New Roman"/>
        </w:rPr>
      </w:pPr>
      <w:r w:rsidRPr="00335E25">
        <w:rPr>
          <w:rFonts w:ascii="Times New Roman" w:hAnsi="Times New Roman" w:cs="Times New Roman"/>
        </w:rPr>
        <w:t xml:space="preserve">Mr. </w:t>
      </w:r>
      <w:r>
        <w:rPr>
          <w:rFonts w:ascii="Times New Roman" w:hAnsi="Times New Roman" w:cs="Times New Roman"/>
        </w:rPr>
        <w:t>Tudhope</w:t>
      </w:r>
      <w:r w:rsidRPr="00335E25">
        <w:rPr>
          <w:rFonts w:ascii="Times New Roman" w:hAnsi="Times New Roman" w:cs="Times New Roman"/>
        </w:rPr>
        <w:t xml:space="preserve"> moved, second by Mr. </w:t>
      </w:r>
      <w:r w:rsidR="001B55DF">
        <w:rPr>
          <w:rFonts w:ascii="Times New Roman" w:hAnsi="Times New Roman" w:cs="Times New Roman"/>
        </w:rPr>
        <w:t>Maxon</w:t>
      </w:r>
      <w:r w:rsidRPr="00335E25">
        <w:rPr>
          <w:rFonts w:ascii="Times New Roman" w:hAnsi="Times New Roman" w:cs="Times New Roman"/>
        </w:rPr>
        <w:t xml:space="preserve">, to close the Public Hearing. </w:t>
      </w:r>
    </w:p>
    <w:p w14:paraId="00DA6A4F" w14:textId="77777777" w:rsidR="008F7749" w:rsidRPr="00335E25" w:rsidRDefault="008F7749" w:rsidP="008F7749">
      <w:pPr>
        <w:spacing w:after="0" w:line="240" w:lineRule="auto"/>
        <w:rPr>
          <w:rFonts w:ascii="Times New Roman" w:hAnsi="Times New Roman" w:cs="Times New Roman"/>
        </w:rPr>
      </w:pPr>
    </w:p>
    <w:p w14:paraId="562D0D73" w14:textId="77777777" w:rsidR="008F7749" w:rsidRPr="00335E25" w:rsidRDefault="008F7749" w:rsidP="008F7749">
      <w:pPr>
        <w:spacing w:after="0" w:line="240" w:lineRule="auto"/>
        <w:rPr>
          <w:rFonts w:ascii="Times New Roman" w:hAnsi="Times New Roman" w:cs="Times New Roman"/>
          <w:b/>
          <w:u w:val="single"/>
        </w:rPr>
      </w:pPr>
      <w:r w:rsidRPr="00335E25">
        <w:rPr>
          <w:rFonts w:ascii="Times New Roman" w:hAnsi="Times New Roman" w:cs="Times New Roman"/>
          <w:b/>
          <w:u w:val="single"/>
        </w:rPr>
        <w:t>APPROVED</w:t>
      </w:r>
    </w:p>
    <w:p w14:paraId="1969C9D3" w14:textId="47246CDA" w:rsidR="008F7749" w:rsidRDefault="008F7749" w:rsidP="008F7749">
      <w:pPr>
        <w:spacing w:after="0" w:line="240" w:lineRule="auto"/>
        <w:rPr>
          <w:rFonts w:ascii="Times New Roman" w:hAnsi="Times New Roman" w:cs="Times New Roman"/>
        </w:rPr>
      </w:pPr>
      <w:r w:rsidRPr="00335E25">
        <w:rPr>
          <w:rFonts w:ascii="Times New Roman" w:hAnsi="Times New Roman" w:cs="Times New Roman"/>
        </w:rPr>
        <w:t xml:space="preserve">Mr. Bassette – aye; Mr. </w:t>
      </w:r>
      <w:r>
        <w:rPr>
          <w:rFonts w:ascii="Times New Roman" w:hAnsi="Times New Roman" w:cs="Times New Roman"/>
        </w:rPr>
        <w:t>Tudhope</w:t>
      </w:r>
      <w:r w:rsidRPr="00335E25">
        <w:rPr>
          <w:rFonts w:ascii="Times New Roman" w:hAnsi="Times New Roman" w:cs="Times New Roman"/>
        </w:rPr>
        <w:t xml:space="preserve"> – aye; and Mr. </w:t>
      </w:r>
      <w:r>
        <w:rPr>
          <w:rFonts w:ascii="Times New Roman" w:hAnsi="Times New Roman" w:cs="Times New Roman"/>
        </w:rPr>
        <w:t>Maxon</w:t>
      </w:r>
      <w:r w:rsidRPr="00335E25">
        <w:rPr>
          <w:rFonts w:ascii="Times New Roman" w:hAnsi="Times New Roman" w:cs="Times New Roman"/>
        </w:rPr>
        <w:t xml:space="preserve"> </w:t>
      </w:r>
      <w:r>
        <w:rPr>
          <w:rFonts w:ascii="Times New Roman" w:hAnsi="Times New Roman" w:cs="Times New Roman"/>
        </w:rPr>
        <w:t>–</w:t>
      </w:r>
      <w:r w:rsidRPr="00335E25">
        <w:rPr>
          <w:rFonts w:ascii="Times New Roman" w:hAnsi="Times New Roman" w:cs="Times New Roman"/>
        </w:rPr>
        <w:t xml:space="preserve"> aye</w:t>
      </w:r>
      <w:r>
        <w:rPr>
          <w:rFonts w:ascii="Times New Roman" w:hAnsi="Times New Roman" w:cs="Times New Roman"/>
        </w:rPr>
        <w:t>; and Mr. Cook – aye.</w:t>
      </w:r>
    </w:p>
    <w:p w14:paraId="3EE67A8A" w14:textId="77777777" w:rsidR="008F7749" w:rsidRPr="00335E25" w:rsidRDefault="008F7749" w:rsidP="00EA3BF7">
      <w:pPr>
        <w:spacing w:after="0" w:line="240" w:lineRule="auto"/>
        <w:rPr>
          <w:rFonts w:ascii="Times New Roman" w:hAnsi="Times New Roman" w:cs="Times New Roman"/>
        </w:rPr>
      </w:pPr>
    </w:p>
    <w:bookmarkEnd w:id="1"/>
    <w:p w14:paraId="798CADB2" w14:textId="19855088" w:rsidR="008917C9" w:rsidRPr="00335E25" w:rsidRDefault="00FD1DED" w:rsidP="00EA3BF7">
      <w:pPr>
        <w:spacing w:after="0" w:line="240" w:lineRule="auto"/>
        <w:rPr>
          <w:rFonts w:ascii="Times New Roman" w:hAnsi="Times New Roman" w:cs="Times New Roman"/>
          <w:b/>
          <w:bCs/>
          <w:u w:val="single"/>
        </w:rPr>
      </w:pPr>
      <w:r w:rsidRPr="00335E25">
        <w:rPr>
          <w:rFonts w:ascii="Times New Roman" w:hAnsi="Times New Roman" w:cs="Times New Roman"/>
          <w:b/>
          <w:bCs/>
          <w:u w:val="single"/>
        </w:rPr>
        <w:t>MINUTES</w:t>
      </w:r>
    </w:p>
    <w:p w14:paraId="2A6F21D0" w14:textId="77777777" w:rsidR="00FD1DED" w:rsidRPr="00335E25" w:rsidRDefault="00FD1DED" w:rsidP="00EA3BF7">
      <w:pPr>
        <w:spacing w:after="0" w:line="240" w:lineRule="auto"/>
        <w:rPr>
          <w:rFonts w:ascii="Times New Roman" w:hAnsi="Times New Roman" w:cs="Times New Roman"/>
          <w:b/>
          <w:bCs/>
          <w:u w:val="single"/>
        </w:rPr>
      </w:pPr>
    </w:p>
    <w:p w14:paraId="37D73745" w14:textId="77777777" w:rsidR="008917C9" w:rsidRPr="00335E25" w:rsidRDefault="008917C9" w:rsidP="008917C9">
      <w:pPr>
        <w:spacing w:after="0" w:line="240" w:lineRule="auto"/>
        <w:rPr>
          <w:rFonts w:ascii="Times New Roman" w:hAnsi="Times New Roman" w:cs="Times New Roman"/>
          <w:b/>
          <w:u w:val="single"/>
        </w:rPr>
      </w:pPr>
      <w:r w:rsidRPr="00335E25">
        <w:rPr>
          <w:rFonts w:ascii="Times New Roman" w:hAnsi="Times New Roman" w:cs="Times New Roman"/>
          <w:b/>
          <w:u w:val="single"/>
        </w:rPr>
        <w:t>MOTION</w:t>
      </w:r>
    </w:p>
    <w:p w14:paraId="567010A2" w14:textId="15EC9910" w:rsidR="008917C9" w:rsidRPr="00335E25" w:rsidRDefault="008917C9" w:rsidP="008917C9">
      <w:pPr>
        <w:spacing w:after="0" w:line="240" w:lineRule="auto"/>
        <w:rPr>
          <w:rFonts w:ascii="Times New Roman" w:hAnsi="Times New Roman" w:cs="Times New Roman"/>
        </w:rPr>
      </w:pPr>
      <w:r w:rsidRPr="00335E25">
        <w:rPr>
          <w:rFonts w:ascii="Times New Roman" w:hAnsi="Times New Roman" w:cs="Times New Roman"/>
        </w:rPr>
        <w:t xml:space="preserve">Mr. </w:t>
      </w:r>
      <w:r w:rsidR="001B55DF">
        <w:rPr>
          <w:rFonts w:ascii="Times New Roman" w:hAnsi="Times New Roman" w:cs="Times New Roman"/>
        </w:rPr>
        <w:t>Tudhope</w:t>
      </w:r>
      <w:r w:rsidRPr="00335E25">
        <w:rPr>
          <w:rFonts w:ascii="Times New Roman" w:hAnsi="Times New Roman" w:cs="Times New Roman"/>
        </w:rPr>
        <w:t xml:space="preserve"> moved, second by Mr. </w:t>
      </w:r>
      <w:r w:rsidR="001B55DF">
        <w:rPr>
          <w:rFonts w:ascii="Times New Roman" w:hAnsi="Times New Roman" w:cs="Times New Roman"/>
        </w:rPr>
        <w:t>Maxon</w:t>
      </w:r>
      <w:r w:rsidRPr="00335E25">
        <w:rPr>
          <w:rFonts w:ascii="Times New Roman" w:hAnsi="Times New Roman" w:cs="Times New Roman"/>
        </w:rPr>
        <w:t xml:space="preserve">, to approve the minutes from </w:t>
      </w:r>
      <w:r w:rsidR="007E330E">
        <w:rPr>
          <w:rFonts w:ascii="Times New Roman" w:hAnsi="Times New Roman" w:cs="Times New Roman"/>
        </w:rPr>
        <w:t xml:space="preserve">April </w:t>
      </w:r>
      <w:r w:rsidR="001B55DF">
        <w:rPr>
          <w:rFonts w:ascii="Times New Roman" w:hAnsi="Times New Roman" w:cs="Times New Roman"/>
        </w:rPr>
        <w:t>22</w:t>
      </w:r>
      <w:r w:rsidRPr="00335E25">
        <w:rPr>
          <w:rFonts w:ascii="Times New Roman" w:hAnsi="Times New Roman" w:cs="Times New Roman"/>
        </w:rPr>
        <w:t>, 202</w:t>
      </w:r>
      <w:r w:rsidR="007E330E">
        <w:rPr>
          <w:rFonts w:ascii="Times New Roman" w:hAnsi="Times New Roman" w:cs="Times New Roman"/>
        </w:rPr>
        <w:t>1</w:t>
      </w:r>
      <w:r w:rsidRPr="00335E25">
        <w:rPr>
          <w:rFonts w:ascii="Times New Roman" w:hAnsi="Times New Roman" w:cs="Times New Roman"/>
        </w:rPr>
        <w:t xml:space="preserve"> as </w:t>
      </w:r>
      <w:r w:rsidR="001B55DF">
        <w:rPr>
          <w:rFonts w:ascii="Times New Roman" w:hAnsi="Times New Roman" w:cs="Times New Roman"/>
        </w:rPr>
        <w:t>submitted</w:t>
      </w:r>
      <w:r w:rsidRPr="00335E25">
        <w:rPr>
          <w:rFonts w:ascii="Times New Roman" w:hAnsi="Times New Roman" w:cs="Times New Roman"/>
        </w:rPr>
        <w:t xml:space="preserve">. </w:t>
      </w:r>
    </w:p>
    <w:p w14:paraId="243AEF7E" w14:textId="77777777" w:rsidR="008917C9" w:rsidRPr="00335E25" w:rsidRDefault="008917C9" w:rsidP="008917C9">
      <w:pPr>
        <w:spacing w:after="0" w:line="240" w:lineRule="auto"/>
        <w:rPr>
          <w:rFonts w:ascii="Times New Roman" w:hAnsi="Times New Roman" w:cs="Times New Roman"/>
        </w:rPr>
      </w:pPr>
    </w:p>
    <w:p w14:paraId="04028A0C" w14:textId="77777777" w:rsidR="008917C9" w:rsidRPr="00335E25" w:rsidRDefault="008917C9" w:rsidP="008917C9">
      <w:pPr>
        <w:spacing w:after="0" w:line="240" w:lineRule="auto"/>
        <w:rPr>
          <w:rFonts w:ascii="Times New Roman" w:hAnsi="Times New Roman" w:cs="Times New Roman"/>
          <w:b/>
          <w:u w:val="single"/>
        </w:rPr>
      </w:pPr>
      <w:bookmarkStart w:id="2" w:name="_Hlk34988083"/>
      <w:r w:rsidRPr="00335E25">
        <w:rPr>
          <w:rFonts w:ascii="Times New Roman" w:hAnsi="Times New Roman" w:cs="Times New Roman"/>
          <w:b/>
          <w:u w:val="single"/>
        </w:rPr>
        <w:t>APPROVED</w:t>
      </w:r>
    </w:p>
    <w:p w14:paraId="2B53404E" w14:textId="109E9FB0" w:rsidR="007F2C52" w:rsidRDefault="00F41652" w:rsidP="007F2C52">
      <w:pPr>
        <w:spacing w:after="0" w:line="240" w:lineRule="auto"/>
        <w:rPr>
          <w:rFonts w:ascii="Times New Roman" w:hAnsi="Times New Roman" w:cs="Times New Roman"/>
        </w:rPr>
      </w:pPr>
      <w:r w:rsidRPr="00335E25">
        <w:rPr>
          <w:rFonts w:ascii="Times New Roman" w:hAnsi="Times New Roman" w:cs="Times New Roman"/>
        </w:rPr>
        <w:t xml:space="preserve">Mr. Bassette – aye; Mr. </w:t>
      </w:r>
      <w:r w:rsidR="000A2855">
        <w:rPr>
          <w:rFonts w:ascii="Times New Roman" w:hAnsi="Times New Roman" w:cs="Times New Roman"/>
        </w:rPr>
        <w:t>Tudhope</w:t>
      </w:r>
      <w:r w:rsidRPr="00335E25">
        <w:rPr>
          <w:rFonts w:ascii="Times New Roman" w:hAnsi="Times New Roman" w:cs="Times New Roman"/>
        </w:rPr>
        <w:t xml:space="preserve"> – aye; and Mr. </w:t>
      </w:r>
      <w:r w:rsidR="00CF4399">
        <w:rPr>
          <w:rFonts w:ascii="Times New Roman" w:hAnsi="Times New Roman" w:cs="Times New Roman"/>
        </w:rPr>
        <w:t>Maxon</w:t>
      </w:r>
      <w:r w:rsidRPr="00335E25">
        <w:rPr>
          <w:rFonts w:ascii="Times New Roman" w:hAnsi="Times New Roman" w:cs="Times New Roman"/>
        </w:rPr>
        <w:t xml:space="preserve"> </w:t>
      </w:r>
      <w:r w:rsidR="007E330E">
        <w:rPr>
          <w:rFonts w:ascii="Times New Roman" w:hAnsi="Times New Roman" w:cs="Times New Roman"/>
        </w:rPr>
        <w:t>–</w:t>
      </w:r>
      <w:r w:rsidRPr="00335E25">
        <w:rPr>
          <w:rFonts w:ascii="Times New Roman" w:hAnsi="Times New Roman" w:cs="Times New Roman"/>
        </w:rPr>
        <w:t xml:space="preserve"> a</w:t>
      </w:r>
      <w:r w:rsidR="000A2855">
        <w:rPr>
          <w:rFonts w:ascii="Times New Roman" w:hAnsi="Times New Roman" w:cs="Times New Roman"/>
        </w:rPr>
        <w:t>ye</w:t>
      </w:r>
      <w:r w:rsidR="007E330E">
        <w:rPr>
          <w:rFonts w:ascii="Times New Roman" w:hAnsi="Times New Roman" w:cs="Times New Roman"/>
        </w:rPr>
        <w:t>; and Mr. Cook - aye</w:t>
      </w:r>
      <w:r w:rsidRPr="00335E25">
        <w:rPr>
          <w:rFonts w:ascii="Times New Roman" w:hAnsi="Times New Roman" w:cs="Times New Roman"/>
        </w:rPr>
        <w:t>.</w:t>
      </w:r>
      <w:bookmarkEnd w:id="2"/>
    </w:p>
    <w:p w14:paraId="69834479" w14:textId="77777777" w:rsidR="001B55DF" w:rsidRDefault="001B55DF" w:rsidP="007F2C52">
      <w:pPr>
        <w:spacing w:after="0" w:line="240" w:lineRule="auto"/>
        <w:rPr>
          <w:rFonts w:ascii="Times New Roman" w:hAnsi="Times New Roman" w:cs="Times New Roman"/>
        </w:rPr>
      </w:pPr>
    </w:p>
    <w:p w14:paraId="72560E1F" w14:textId="77777777" w:rsidR="001B55DF" w:rsidRDefault="001B55DF" w:rsidP="001B55DF">
      <w:pPr>
        <w:pStyle w:val="Header"/>
        <w:spacing w:before="156"/>
        <w:jc w:val="center"/>
        <w:rPr>
          <w:b/>
          <w:bCs/>
        </w:rPr>
      </w:pPr>
    </w:p>
    <w:p w14:paraId="0D74267F" w14:textId="77777777" w:rsidR="001B55DF" w:rsidRDefault="001B55DF" w:rsidP="001B55DF">
      <w:pPr>
        <w:pStyle w:val="Header"/>
        <w:spacing w:before="156"/>
        <w:jc w:val="center"/>
        <w:rPr>
          <w:b/>
          <w:bCs/>
        </w:rPr>
      </w:pPr>
    </w:p>
    <w:p w14:paraId="3FD835F6" w14:textId="56657631" w:rsidR="001B55DF" w:rsidRPr="001B55DF" w:rsidRDefault="001B55DF" w:rsidP="001B55DF">
      <w:pPr>
        <w:pStyle w:val="Header"/>
        <w:spacing w:before="156"/>
        <w:rPr>
          <w:rFonts w:ascii="Times New Roman" w:hAnsi="Times New Roman" w:cs="Times New Roman"/>
        </w:rPr>
      </w:pPr>
      <w:r w:rsidRPr="001B55DF">
        <w:rPr>
          <w:rFonts w:ascii="Times New Roman" w:hAnsi="Times New Roman" w:cs="Times New Roman"/>
          <w:b/>
          <w:bCs/>
        </w:rPr>
        <w:lastRenderedPageBreak/>
        <w:t>HELLES AREA VARIANCE DETERMINATION</w:t>
      </w:r>
    </w:p>
    <w:p w14:paraId="649AEE9D" w14:textId="77777777" w:rsidR="001B55DF" w:rsidRPr="001B55DF" w:rsidRDefault="001B55DF" w:rsidP="001B55DF">
      <w:pPr>
        <w:pStyle w:val="Header"/>
        <w:spacing w:before="156"/>
        <w:rPr>
          <w:rFonts w:ascii="Times New Roman" w:hAnsi="Times New Roman" w:cs="Times New Roman"/>
        </w:rPr>
      </w:pPr>
      <w:r w:rsidRPr="001B55DF">
        <w:rPr>
          <w:rFonts w:ascii="Times New Roman" w:hAnsi="Times New Roman" w:cs="Times New Roman"/>
        </w:rPr>
        <w:t xml:space="preserve">Mr. Tudhope moved, seconded by Mr. Maxon, that the area variance requested by </w:t>
      </w:r>
      <w:r w:rsidRPr="001B55DF">
        <w:rPr>
          <w:rFonts w:ascii="Times New Roman" w:eastAsia="Times New Roman" w:hAnsi="Times New Roman" w:cs="Times New Roman"/>
        </w:rPr>
        <w:t>Michael Helles, 994 West Bloomfield Rd., Honeoye Falls, consisting of 1 acre, bearing Tax account no. 216.01-1-88, located in a RA-1 zone, for a 6’ x 14’ chicken coop, with a rear setback of approximately 20 feet, whereas code requires a 50-foot setback for any structure housing 14 or fewer chickens</w:t>
      </w:r>
      <w:r w:rsidRPr="001B55DF">
        <w:rPr>
          <w:rFonts w:ascii="Times New Roman" w:hAnsi="Times New Roman" w:cs="Times New Roman"/>
        </w:rPr>
        <w:t>, be approved based on the following:</w:t>
      </w:r>
    </w:p>
    <w:p w14:paraId="26C0EB7B" w14:textId="77777777" w:rsidR="001B55DF" w:rsidRPr="001B55DF" w:rsidRDefault="001B55DF" w:rsidP="001B55DF">
      <w:pPr>
        <w:spacing w:before="156"/>
        <w:rPr>
          <w:rFonts w:ascii="Times New Roman" w:hAnsi="Times New Roman" w:cs="Times New Roman"/>
        </w:rPr>
      </w:pPr>
      <w:r w:rsidRPr="001B55DF">
        <w:rPr>
          <w:rFonts w:ascii="Times New Roman" w:hAnsi="Times New Roman" w:cs="Times New Roman"/>
        </w:rPr>
        <w:t xml:space="preserve">WHEREAS, </w:t>
      </w:r>
      <w:r w:rsidRPr="001B55DF">
        <w:rPr>
          <w:rFonts w:ascii="Times New Roman" w:eastAsia="Times New Roman" w:hAnsi="Times New Roman" w:cs="Times New Roman"/>
        </w:rPr>
        <w:t>Michael Helles</w:t>
      </w:r>
      <w:r w:rsidRPr="001B55DF">
        <w:rPr>
          <w:rFonts w:ascii="Times New Roman" w:hAnsi="Times New Roman" w:cs="Times New Roman"/>
        </w:rPr>
        <w:t>, the property owner appeared before the Zoning Board of Appeals at the public hearing on May 13, 2021; and</w:t>
      </w:r>
    </w:p>
    <w:p w14:paraId="52169D7B" w14:textId="77777777" w:rsidR="001B55DF" w:rsidRPr="001B55DF" w:rsidRDefault="001B55DF" w:rsidP="001B55DF">
      <w:pPr>
        <w:spacing w:before="156"/>
        <w:rPr>
          <w:rFonts w:ascii="Times New Roman" w:hAnsi="Times New Roman" w:cs="Times New Roman"/>
        </w:rPr>
      </w:pPr>
      <w:r w:rsidRPr="001B55DF">
        <w:rPr>
          <w:rFonts w:ascii="Times New Roman" w:hAnsi="Times New Roman" w:cs="Times New Roman"/>
        </w:rPr>
        <w:t>WHEREAS, Section 260-8.N.(2)(c) of the Mendon Zoning Code says any structure housing 14 or fewer of said creatures shall be located no closer than 50 feet to any property line.  The applicant is requesting to house their chickens ~20 feet from the rear property line; and</w:t>
      </w:r>
    </w:p>
    <w:p w14:paraId="48A462AE" w14:textId="1C48DF82" w:rsidR="001B55DF" w:rsidRPr="001B55DF" w:rsidRDefault="001B55DF" w:rsidP="001B55DF">
      <w:pPr>
        <w:spacing w:before="156"/>
        <w:rPr>
          <w:rFonts w:ascii="Times New Roman" w:hAnsi="Times New Roman" w:cs="Times New Roman"/>
        </w:rPr>
      </w:pPr>
      <w:r w:rsidRPr="001B55DF">
        <w:rPr>
          <w:rFonts w:ascii="Times New Roman" w:hAnsi="Times New Roman" w:cs="Times New Roman"/>
        </w:rPr>
        <w:t xml:space="preserve">WHEREAS, </w:t>
      </w:r>
      <w:r w:rsidR="002F182F" w:rsidRPr="001B55DF">
        <w:rPr>
          <w:rFonts w:ascii="Times New Roman" w:hAnsi="Times New Roman" w:cs="Times New Roman"/>
        </w:rPr>
        <w:t>the</w:t>
      </w:r>
      <w:r w:rsidRPr="001B55DF">
        <w:rPr>
          <w:rFonts w:ascii="Times New Roman" w:hAnsi="Times New Roman" w:cs="Times New Roman"/>
        </w:rPr>
        <w:t xml:space="preserve"> chicken coop would be 6 feet by 14 feet.  The requested location places it further from existing housing.  There is currently a forest across the rear property line; and</w:t>
      </w:r>
    </w:p>
    <w:p w14:paraId="656A95BC" w14:textId="12F18E49" w:rsidR="001B55DF" w:rsidRPr="001B55DF" w:rsidRDefault="001B55DF" w:rsidP="001B55DF">
      <w:pPr>
        <w:spacing w:before="156"/>
        <w:rPr>
          <w:rFonts w:ascii="Times New Roman" w:hAnsi="Times New Roman" w:cs="Times New Roman"/>
        </w:rPr>
      </w:pPr>
      <w:r w:rsidRPr="001B55DF">
        <w:rPr>
          <w:rFonts w:ascii="Times New Roman" w:hAnsi="Times New Roman" w:cs="Times New Roman"/>
        </w:rPr>
        <w:t xml:space="preserve">WHEREAS, David Ogden owns the property along the </w:t>
      </w:r>
      <w:r w:rsidR="002F182F" w:rsidRPr="001B55DF">
        <w:rPr>
          <w:rFonts w:ascii="Times New Roman" w:hAnsi="Times New Roman" w:cs="Times New Roman"/>
        </w:rPr>
        <w:t>applicant’s</w:t>
      </w:r>
      <w:r w:rsidRPr="001B55DF">
        <w:rPr>
          <w:rFonts w:ascii="Times New Roman" w:hAnsi="Times New Roman" w:cs="Times New Roman"/>
        </w:rPr>
        <w:t xml:space="preserve"> rear property line.  Mr. Ogden has submitted a letter, dated April 7 2021, in support of this variance; and</w:t>
      </w:r>
    </w:p>
    <w:p w14:paraId="44FF360C" w14:textId="24354223" w:rsidR="001B55DF" w:rsidRPr="001B55DF" w:rsidRDefault="001B55DF" w:rsidP="001B55DF">
      <w:pPr>
        <w:spacing w:before="156"/>
        <w:rPr>
          <w:rFonts w:ascii="Times New Roman" w:hAnsi="Times New Roman" w:cs="Times New Roman"/>
        </w:rPr>
      </w:pPr>
      <w:r w:rsidRPr="001B55DF">
        <w:rPr>
          <w:rFonts w:ascii="Times New Roman" w:hAnsi="Times New Roman" w:cs="Times New Roman"/>
        </w:rPr>
        <w:t xml:space="preserve">WHEREAS, </w:t>
      </w:r>
      <w:r w:rsidR="002F182F" w:rsidRPr="001B55DF">
        <w:rPr>
          <w:rFonts w:ascii="Times New Roman" w:hAnsi="Times New Roman" w:cs="Times New Roman"/>
        </w:rPr>
        <w:t>the</w:t>
      </w:r>
      <w:r w:rsidRPr="001B55DF">
        <w:rPr>
          <w:rFonts w:ascii="Times New Roman" w:hAnsi="Times New Roman" w:cs="Times New Roman"/>
        </w:rPr>
        <w:t xml:space="preserve"> southeast portion of the lot contains a flood zone; and</w:t>
      </w:r>
    </w:p>
    <w:p w14:paraId="0DC941A7" w14:textId="192C78AC" w:rsidR="001B55DF" w:rsidRPr="001B55DF" w:rsidRDefault="001B55DF" w:rsidP="001B55DF">
      <w:pPr>
        <w:spacing w:before="156"/>
        <w:rPr>
          <w:rFonts w:ascii="Times New Roman" w:hAnsi="Times New Roman" w:cs="Times New Roman"/>
        </w:rPr>
      </w:pPr>
      <w:r w:rsidRPr="001B55DF">
        <w:rPr>
          <w:rFonts w:ascii="Times New Roman" w:hAnsi="Times New Roman" w:cs="Times New Roman"/>
        </w:rPr>
        <w:t xml:space="preserve">WHEREAS, </w:t>
      </w:r>
      <w:r w:rsidR="002F182F" w:rsidRPr="001B55DF">
        <w:rPr>
          <w:rFonts w:ascii="Times New Roman" w:hAnsi="Times New Roman" w:cs="Times New Roman"/>
        </w:rPr>
        <w:t>no</w:t>
      </w:r>
      <w:r w:rsidRPr="001B55DF">
        <w:rPr>
          <w:rFonts w:ascii="Times New Roman" w:hAnsi="Times New Roman" w:cs="Times New Roman"/>
        </w:rPr>
        <w:t xml:space="preserve"> members of the public commented during the public hearing; and</w:t>
      </w:r>
    </w:p>
    <w:p w14:paraId="7CE86E98" w14:textId="50AC24A1" w:rsidR="001B55DF" w:rsidRPr="001B55DF" w:rsidRDefault="001B55DF" w:rsidP="001B55DF">
      <w:pPr>
        <w:spacing w:before="156"/>
        <w:rPr>
          <w:rFonts w:ascii="Times New Roman" w:hAnsi="Times New Roman" w:cs="Times New Roman"/>
        </w:rPr>
      </w:pPr>
      <w:r w:rsidRPr="001B55DF">
        <w:rPr>
          <w:rFonts w:ascii="Times New Roman" w:hAnsi="Times New Roman" w:cs="Times New Roman"/>
        </w:rPr>
        <w:t xml:space="preserve">WHEREAS, </w:t>
      </w:r>
      <w:r w:rsidR="002F182F" w:rsidRPr="001B55DF">
        <w:rPr>
          <w:rFonts w:ascii="Times New Roman" w:hAnsi="Times New Roman" w:cs="Times New Roman"/>
        </w:rPr>
        <w:t>this</w:t>
      </w:r>
      <w:r w:rsidRPr="001B55DF">
        <w:rPr>
          <w:rFonts w:ascii="Times New Roman" w:hAnsi="Times New Roman" w:cs="Times New Roman"/>
        </w:rPr>
        <w:t xml:space="preserve"> application is exempt from County Planning Board review under General Municipal Law 239-m pursuant to an agreement dated January 24, 1994 between the County and the Town which exempts matters set forth therein from further County review; and</w:t>
      </w:r>
    </w:p>
    <w:p w14:paraId="7BE7AFA2" w14:textId="77777777" w:rsidR="001B55DF" w:rsidRPr="001B55DF" w:rsidRDefault="001B55DF" w:rsidP="001B55DF">
      <w:pPr>
        <w:spacing w:before="156"/>
        <w:rPr>
          <w:rFonts w:ascii="Times New Roman" w:hAnsi="Times New Roman" w:cs="Times New Roman"/>
        </w:rPr>
      </w:pPr>
      <w:r w:rsidRPr="001B55DF">
        <w:rPr>
          <w:rFonts w:ascii="Times New Roman" w:hAnsi="Times New Roman" w:cs="Times New Roman"/>
        </w:rPr>
        <w:t>WHEREAS, after review, the Zoning Board of Appeals has weighed the effects of the requested variance on the health, safety, and welfare of the neighborhood and community, and made the following findings:</w:t>
      </w:r>
    </w:p>
    <w:p w14:paraId="0249C1C8" w14:textId="77777777" w:rsidR="001B55DF" w:rsidRPr="001B55DF" w:rsidRDefault="001B55DF" w:rsidP="001B55DF">
      <w:pPr>
        <w:widowControl w:val="0"/>
        <w:numPr>
          <w:ilvl w:val="0"/>
          <w:numId w:val="34"/>
        </w:numPr>
        <w:suppressAutoHyphens/>
        <w:spacing w:before="156" w:after="0" w:line="240" w:lineRule="auto"/>
        <w:rPr>
          <w:rFonts w:ascii="Times New Roman" w:hAnsi="Times New Roman" w:cs="Times New Roman"/>
        </w:rPr>
      </w:pPr>
      <w:r w:rsidRPr="001B55DF">
        <w:rPr>
          <w:rFonts w:ascii="Times New Roman" w:hAnsi="Times New Roman" w:cs="Times New Roman"/>
        </w:rPr>
        <w:t>The requested benefit can</w:t>
      </w:r>
      <w:r w:rsidRPr="001B55DF">
        <w:rPr>
          <w:rFonts w:ascii="Times New Roman" w:hAnsi="Times New Roman" w:cs="Times New Roman"/>
          <w:b/>
          <w:bCs/>
        </w:rPr>
        <w:t>not</w:t>
      </w:r>
      <w:r w:rsidRPr="001B55DF">
        <w:rPr>
          <w:rFonts w:ascii="Times New Roman" w:hAnsi="Times New Roman" w:cs="Times New Roman"/>
        </w:rPr>
        <w:t xml:space="preserve"> be achieved by other feasible means.</w:t>
      </w:r>
    </w:p>
    <w:p w14:paraId="629BC6BC" w14:textId="77777777" w:rsidR="001B55DF" w:rsidRPr="001B55DF" w:rsidRDefault="001B55DF" w:rsidP="001B55DF">
      <w:pPr>
        <w:widowControl w:val="0"/>
        <w:numPr>
          <w:ilvl w:val="0"/>
          <w:numId w:val="34"/>
        </w:numPr>
        <w:suppressAutoHyphens/>
        <w:spacing w:before="156" w:after="0" w:line="240" w:lineRule="auto"/>
        <w:rPr>
          <w:rFonts w:ascii="Times New Roman" w:hAnsi="Times New Roman" w:cs="Times New Roman"/>
        </w:rPr>
      </w:pPr>
      <w:r w:rsidRPr="001B55DF">
        <w:rPr>
          <w:rFonts w:ascii="Times New Roman" w:hAnsi="Times New Roman" w:cs="Times New Roman"/>
        </w:rPr>
        <w:t xml:space="preserve">The request </w:t>
      </w:r>
      <w:r w:rsidRPr="001B55DF">
        <w:rPr>
          <w:rFonts w:ascii="Times New Roman" w:hAnsi="Times New Roman" w:cs="Times New Roman"/>
          <w:b/>
          <w:bCs/>
        </w:rPr>
        <w:t>is</w:t>
      </w:r>
      <w:r w:rsidRPr="001B55DF">
        <w:rPr>
          <w:rFonts w:ascii="Times New Roman" w:hAnsi="Times New Roman" w:cs="Times New Roman"/>
        </w:rPr>
        <w:t xml:space="preserve"> substantial, as it is a reduction of 60%. </w:t>
      </w:r>
    </w:p>
    <w:p w14:paraId="0D23F32B" w14:textId="77777777" w:rsidR="001B55DF" w:rsidRPr="001B55DF" w:rsidRDefault="001B55DF" w:rsidP="001B55DF">
      <w:pPr>
        <w:widowControl w:val="0"/>
        <w:numPr>
          <w:ilvl w:val="0"/>
          <w:numId w:val="34"/>
        </w:numPr>
        <w:suppressAutoHyphens/>
        <w:spacing w:before="156" w:after="0" w:line="240" w:lineRule="auto"/>
        <w:rPr>
          <w:rFonts w:ascii="Times New Roman" w:hAnsi="Times New Roman" w:cs="Times New Roman"/>
        </w:rPr>
      </w:pPr>
      <w:r w:rsidRPr="001B55DF">
        <w:rPr>
          <w:rFonts w:ascii="Times New Roman" w:hAnsi="Times New Roman" w:cs="Times New Roman"/>
        </w:rPr>
        <w:t xml:space="preserve">Upon review of Short Environmental Assessment Form (617.20 Appendix B), the board finds the request will </w:t>
      </w:r>
      <w:r w:rsidRPr="001B55DF">
        <w:rPr>
          <w:rFonts w:ascii="Times New Roman" w:hAnsi="Times New Roman" w:cs="Times New Roman"/>
          <w:b/>
          <w:bCs/>
        </w:rPr>
        <w:t>not</w:t>
      </w:r>
      <w:r w:rsidRPr="001B55DF">
        <w:rPr>
          <w:rFonts w:ascii="Times New Roman" w:hAnsi="Times New Roman" w:cs="Times New Roman"/>
        </w:rPr>
        <w:t xml:space="preserve"> have any adverse physical or environmental effects, as the location is inconsequential to the environment.</w:t>
      </w:r>
    </w:p>
    <w:p w14:paraId="37346D12" w14:textId="77777777" w:rsidR="001B55DF" w:rsidRPr="001B55DF" w:rsidRDefault="001B55DF" w:rsidP="001B55DF">
      <w:pPr>
        <w:widowControl w:val="0"/>
        <w:numPr>
          <w:ilvl w:val="0"/>
          <w:numId w:val="34"/>
        </w:numPr>
        <w:suppressAutoHyphens/>
        <w:spacing w:before="156" w:after="0" w:line="240" w:lineRule="auto"/>
        <w:rPr>
          <w:rFonts w:ascii="Times New Roman" w:hAnsi="Times New Roman" w:cs="Times New Roman"/>
        </w:rPr>
      </w:pPr>
      <w:r w:rsidRPr="001B55DF">
        <w:rPr>
          <w:rFonts w:ascii="Times New Roman" w:hAnsi="Times New Roman" w:cs="Times New Roman"/>
        </w:rPr>
        <w:t xml:space="preserve">The request will </w:t>
      </w:r>
      <w:r w:rsidRPr="001B55DF">
        <w:rPr>
          <w:rFonts w:ascii="Times New Roman" w:hAnsi="Times New Roman" w:cs="Times New Roman"/>
          <w:b/>
          <w:bCs/>
        </w:rPr>
        <w:t>not</w:t>
      </w:r>
      <w:r w:rsidRPr="001B55DF">
        <w:rPr>
          <w:rFonts w:ascii="Times New Roman" w:hAnsi="Times New Roman" w:cs="Times New Roman"/>
        </w:rPr>
        <w:t xml:space="preserve"> have an undesirable change in the neighborhood, as this location places the structure further from existing residences. </w:t>
      </w:r>
    </w:p>
    <w:p w14:paraId="71492B12" w14:textId="77777777" w:rsidR="001B55DF" w:rsidRPr="001B55DF" w:rsidRDefault="001B55DF" w:rsidP="001B55DF">
      <w:pPr>
        <w:widowControl w:val="0"/>
        <w:numPr>
          <w:ilvl w:val="0"/>
          <w:numId w:val="34"/>
        </w:numPr>
        <w:suppressAutoHyphens/>
        <w:spacing w:before="156" w:after="0" w:line="240" w:lineRule="auto"/>
        <w:rPr>
          <w:rFonts w:ascii="Times New Roman" w:hAnsi="Times New Roman" w:cs="Times New Roman"/>
        </w:rPr>
      </w:pPr>
      <w:r w:rsidRPr="001B55DF">
        <w:rPr>
          <w:rFonts w:ascii="Times New Roman" w:hAnsi="Times New Roman" w:cs="Times New Roman"/>
        </w:rPr>
        <w:t xml:space="preserve">The difficulty </w:t>
      </w:r>
      <w:r w:rsidRPr="001B55DF">
        <w:rPr>
          <w:rFonts w:ascii="Times New Roman" w:hAnsi="Times New Roman" w:cs="Times New Roman"/>
          <w:b/>
          <w:bCs/>
        </w:rPr>
        <w:t>was</w:t>
      </w:r>
      <w:r w:rsidRPr="001B55DF">
        <w:rPr>
          <w:rFonts w:ascii="Times New Roman" w:hAnsi="Times New Roman" w:cs="Times New Roman"/>
        </w:rPr>
        <w:t xml:space="preserve"> self-created, as the applicants desire to have chickens is the cause. </w:t>
      </w:r>
    </w:p>
    <w:p w14:paraId="1F064215" w14:textId="77777777" w:rsidR="001B55DF" w:rsidRPr="001B55DF" w:rsidRDefault="001B55DF" w:rsidP="001B55DF">
      <w:pPr>
        <w:widowControl w:val="0"/>
        <w:numPr>
          <w:ilvl w:val="0"/>
          <w:numId w:val="34"/>
        </w:numPr>
        <w:suppressAutoHyphens/>
        <w:spacing w:before="156" w:after="0" w:line="240" w:lineRule="auto"/>
        <w:rPr>
          <w:rFonts w:ascii="Times New Roman" w:hAnsi="Times New Roman" w:cs="Times New Roman"/>
        </w:rPr>
      </w:pPr>
      <w:r w:rsidRPr="001B55DF">
        <w:rPr>
          <w:rFonts w:ascii="Times New Roman" w:hAnsi="Times New Roman" w:cs="Times New Roman"/>
        </w:rPr>
        <w:t xml:space="preserve">This is a Type II action under SEQR </w:t>
      </w:r>
    </w:p>
    <w:p w14:paraId="4E21F2E0" w14:textId="77777777" w:rsidR="001B55DF" w:rsidRPr="001B55DF" w:rsidRDefault="001B55DF" w:rsidP="001B55DF">
      <w:pPr>
        <w:spacing w:before="156"/>
        <w:rPr>
          <w:rFonts w:ascii="Times New Roman" w:hAnsi="Times New Roman" w:cs="Times New Roman"/>
        </w:rPr>
      </w:pPr>
      <w:r w:rsidRPr="001B55DF">
        <w:rPr>
          <w:rFonts w:ascii="Times New Roman" w:hAnsi="Times New Roman" w:cs="Times New Roman"/>
        </w:rPr>
        <w:t>NOW, THEREFORE, BE IT RESOLVED that the application be granted for the reasons stated above.</w:t>
      </w:r>
    </w:p>
    <w:p w14:paraId="2D480AEF" w14:textId="77777777" w:rsidR="001B55DF" w:rsidRDefault="001B55DF" w:rsidP="001B55DF">
      <w:pPr>
        <w:pStyle w:val="Header"/>
        <w:spacing w:before="156"/>
        <w:jc w:val="center"/>
        <w:rPr>
          <w:rFonts w:ascii="Times New Roman" w:hAnsi="Times New Roman" w:cs="Times New Roman"/>
          <w:b/>
          <w:bCs/>
        </w:rPr>
      </w:pPr>
    </w:p>
    <w:p w14:paraId="2188EE78" w14:textId="77777777" w:rsidR="001B55DF" w:rsidRDefault="001B55DF" w:rsidP="001B55DF">
      <w:pPr>
        <w:pStyle w:val="Header"/>
        <w:spacing w:before="156"/>
        <w:jc w:val="center"/>
        <w:rPr>
          <w:rFonts w:ascii="Times New Roman" w:hAnsi="Times New Roman" w:cs="Times New Roman"/>
          <w:b/>
          <w:bCs/>
        </w:rPr>
      </w:pPr>
    </w:p>
    <w:p w14:paraId="011498F7" w14:textId="77777777" w:rsidR="001B55DF" w:rsidRDefault="001B55DF" w:rsidP="001B55DF">
      <w:pPr>
        <w:pStyle w:val="Header"/>
        <w:spacing w:before="156"/>
        <w:jc w:val="center"/>
        <w:rPr>
          <w:rFonts w:ascii="Times New Roman" w:hAnsi="Times New Roman" w:cs="Times New Roman"/>
          <w:b/>
          <w:bCs/>
        </w:rPr>
      </w:pPr>
    </w:p>
    <w:p w14:paraId="0561DE99" w14:textId="1D3122E6" w:rsidR="001B55DF" w:rsidRPr="001B55DF" w:rsidRDefault="001B55DF" w:rsidP="001B55DF">
      <w:pPr>
        <w:pStyle w:val="Header"/>
        <w:spacing w:before="156"/>
        <w:rPr>
          <w:rFonts w:ascii="Times New Roman" w:hAnsi="Times New Roman" w:cs="Times New Roman"/>
        </w:rPr>
      </w:pPr>
      <w:r w:rsidRPr="001B55DF">
        <w:rPr>
          <w:rFonts w:ascii="Times New Roman" w:hAnsi="Times New Roman" w:cs="Times New Roman"/>
          <w:b/>
          <w:bCs/>
        </w:rPr>
        <w:lastRenderedPageBreak/>
        <w:t>STEFANOU AREA VARIANCE DETERMINATION</w:t>
      </w:r>
    </w:p>
    <w:p w14:paraId="16A53A9F" w14:textId="77777777" w:rsidR="001B55DF" w:rsidRPr="001B55DF" w:rsidRDefault="001B55DF" w:rsidP="001B55DF">
      <w:pPr>
        <w:pStyle w:val="Header"/>
        <w:spacing w:before="156"/>
        <w:rPr>
          <w:rFonts w:ascii="Times New Roman" w:hAnsi="Times New Roman" w:cs="Times New Roman"/>
        </w:rPr>
      </w:pPr>
      <w:r w:rsidRPr="001B55DF">
        <w:rPr>
          <w:rFonts w:ascii="Times New Roman" w:hAnsi="Times New Roman" w:cs="Times New Roman"/>
        </w:rPr>
        <w:t xml:space="preserve">Mr. Cook moved, seconded by Mr. Maxon that the area variance requested by </w:t>
      </w:r>
      <w:r w:rsidRPr="001B55DF">
        <w:rPr>
          <w:rFonts w:ascii="Times New Roman" w:eastAsia="Times New Roman" w:hAnsi="Times New Roman" w:cs="Times New Roman"/>
          <w:szCs w:val="20"/>
        </w:rPr>
        <w:t>Dimitri Stefanou, 6 Country Meadows Dr, Honeoye Falls, consisting of approx. 2.66 acres, bearing Tax account no. 216.01-1-46.1, located in a RA-1 zone, for a home and garage addition at said property, with a side setback of approximately 10 feet, whereas code requires a 20-foot side setback</w:t>
      </w:r>
      <w:r w:rsidRPr="001B55DF">
        <w:rPr>
          <w:rFonts w:ascii="Times New Roman" w:hAnsi="Times New Roman" w:cs="Times New Roman"/>
        </w:rPr>
        <w:t>, be approved based on the following:</w:t>
      </w:r>
    </w:p>
    <w:p w14:paraId="5BC6B196" w14:textId="77777777" w:rsidR="001B55DF" w:rsidRPr="001B55DF" w:rsidRDefault="001B55DF" w:rsidP="001B55DF">
      <w:pPr>
        <w:spacing w:before="156"/>
        <w:rPr>
          <w:rFonts w:ascii="Times New Roman" w:hAnsi="Times New Roman" w:cs="Times New Roman"/>
        </w:rPr>
      </w:pPr>
      <w:r w:rsidRPr="001B55DF">
        <w:rPr>
          <w:rFonts w:ascii="Times New Roman" w:hAnsi="Times New Roman" w:cs="Times New Roman"/>
        </w:rPr>
        <w:t xml:space="preserve">WHEREAS, </w:t>
      </w:r>
      <w:r w:rsidRPr="001B55DF">
        <w:rPr>
          <w:rFonts w:ascii="Times New Roman" w:eastAsia="Times New Roman" w:hAnsi="Times New Roman" w:cs="Times New Roman"/>
          <w:szCs w:val="20"/>
        </w:rPr>
        <w:t>Dimitri Stefanou</w:t>
      </w:r>
      <w:r w:rsidRPr="001B55DF">
        <w:rPr>
          <w:rFonts w:ascii="Times New Roman" w:hAnsi="Times New Roman" w:cs="Times New Roman"/>
        </w:rPr>
        <w:t>, the property owner appeared before the Zoning Board of Appeals at the public hearing on May 13, 2021; and</w:t>
      </w:r>
    </w:p>
    <w:p w14:paraId="7097C0CC" w14:textId="41827A1B" w:rsidR="001B55DF" w:rsidRPr="001B55DF" w:rsidRDefault="001B55DF" w:rsidP="001B55DF">
      <w:pPr>
        <w:spacing w:before="156"/>
        <w:rPr>
          <w:rFonts w:ascii="Times New Roman" w:hAnsi="Times New Roman" w:cs="Times New Roman"/>
        </w:rPr>
      </w:pPr>
      <w:r w:rsidRPr="001B55DF">
        <w:rPr>
          <w:rFonts w:ascii="Times New Roman" w:hAnsi="Times New Roman" w:cs="Times New Roman"/>
        </w:rPr>
        <w:t xml:space="preserve">WHEREAS, </w:t>
      </w:r>
      <w:r w:rsidR="002F182F" w:rsidRPr="001B55DF">
        <w:rPr>
          <w:rFonts w:ascii="Times New Roman" w:hAnsi="Times New Roman" w:cs="Times New Roman"/>
        </w:rPr>
        <w:t>the</w:t>
      </w:r>
      <w:r w:rsidRPr="001B55DF">
        <w:rPr>
          <w:rFonts w:ascii="Times New Roman" w:hAnsi="Times New Roman" w:cs="Times New Roman"/>
        </w:rPr>
        <w:t xml:space="preserve"> applicant is planning an addition to their house such that it has a side setback of 10 feet.  Section 260-106 of the Mendon Zoning Code states RA-1 districts have a side setback of 20 feet; and</w:t>
      </w:r>
    </w:p>
    <w:p w14:paraId="08CC553D" w14:textId="3BE76BAF" w:rsidR="001B55DF" w:rsidRPr="001B55DF" w:rsidRDefault="001B55DF" w:rsidP="001B55DF">
      <w:pPr>
        <w:spacing w:before="156"/>
        <w:rPr>
          <w:rFonts w:ascii="Times New Roman" w:hAnsi="Times New Roman" w:cs="Times New Roman"/>
        </w:rPr>
      </w:pPr>
      <w:r w:rsidRPr="001B55DF">
        <w:rPr>
          <w:rFonts w:ascii="Times New Roman" w:hAnsi="Times New Roman" w:cs="Times New Roman"/>
        </w:rPr>
        <w:t xml:space="preserve">WHEREAS, </w:t>
      </w:r>
      <w:r w:rsidR="002F182F" w:rsidRPr="001B55DF">
        <w:rPr>
          <w:rFonts w:ascii="Times New Roman" w:hAnsi="Times New Roman" w:cs="Times New Roman"/>
        </w:rPr>
        <w:t>the</w:t>
      </w:r>
      <w:r w:rsidRPr="001B55DF">
        <w:rPr>
          <w:rFonts w:ascii="Times New Roman" w:hAnsi="Times New Roman" w:cs="Times New Roman"/>
        </w:rPr>
        <w:t xml:space="preserve"> applicant states the slope of the land makes the proposed location the only place where construction is practical; and</w:t>
      </w:r>
    </w:p>
    <w:p w14:paraId="21EEB3D8" w14:textId="7C5423DE" w:rsidR="001B55DF" w:rsidRPr="001B55DF" w:rsidRDefault="001B55DF" w:rsidP="001B55DF">
      <w:pPr>
        <w:spacing w:before="156"/>
        <w:rPr>
          <w:rFonts w:ascii="Times New Roman" w:hAnsi="Times New Roman" w:cs="Times New Roman"/>
        </w:rPr>
      </w:pPr>
      <w:r w:rsidRPr="001B55DF">
        <w:rPr>
          <w:rFonts w:ascii="Times New Roman" w:hAnsi="Times New Roman" w:cs="Times New Roman"/>
        </w:rPr>
        <w:t xml:space="preserve">WHEREAS, </w:t>
      </w:r>
      <w:r w:rsidR="002F182F" w:rsidRPr="001B55DF">
        <w:rPr>
          <w:rFonts w:ascii="Times New Roman" w:hAnsi="Times New Roman" w:cs="Times New Roman"/>
        </w:rPr>
        <w:t>having</w:t>
      </w:r>
      <w:r w:rsidRPr="001B55DF">
        <w:rPr>
          <w:rFonts w:ascii="Times New Roman" w:hAnsi="Times New Roman" w:cs="Times New Roman"/>
        </w:rPr>
        <w:t xml:space="preserve"> looked at alternative options, the applicant believes this plan is the least intrusive method; and</w:t>
      </w:r>
    </w:p>
    <w:p w14:paraId="5D761F29" w14:textId="77777777" w:rsidR="001B55DF" w:rsidRPr="001B55DF" w:rsidRDefault="001B55DF" w:rsidP="001B55DF">
      <w:pPr>
        <w:spacing w:before="156"/>
        <w:rPr>
          <w:rFonts w:ascii="Times New Roman" w:hAnsi="Times New Roman" w:cs="Times New Roman"/>
        </w:rPr>
      </w:pPr>
      <w:r w:rsidRPr="001B55DF">
        <w:rPr>
          <w:rFonts w:ascii="Times New Roman" w:hAnsi="Times New Roman" w:cs="Times New Roman"/>
        </w:rPr>
        <w:t>WHEREAS, Richard Alt, of 8 Country Meadows Drive, submitted a letter tentatively in favor of this variance; and</w:t>
      </w:r>
    </w:p>
    <w:p w14:paraId="179662DB" w14:textId="3056FED3" w:rsidR="001B55DF" w:rsidRPr="001B55DF" w:rsidRDefault="001B55DF" w:rsidP="001B55DF">
      <w:pPr>
        <w:spacing w:before="156"/>
        <w:rPr>
          <w:rFonts w:ascii="Times New Roman" w:hAnsi="Times New Roman" w:cs="Times New Roman"/>
        </w:rPr>
      </w:pPr>
      <w:r w:rsidRPr="001B55DF">
        <w:rPr>
          <w:rFonts w:ascii="Times New Roman" w:hAnsi="Times New Roman" w:cs="Times New Roman"/>
        </w:rPr>
        <w:t xml:space="preserve">WHEREAS, </w:t>
      </w:r>
      <w:r w:rsidR="002F182F" w:rsidRPr="001B55DF">
        <w:rPr>
          <w:rFonts w:ascii="Times New Roman" w:hAnsi="Times New Roman" w:cs="Times New Roman"/>
        </w:rPr>
        <w:t>no</w:t>
      </w:r>
      <w:r w:rsidRPr="001B55DF">
        <w:rPr>
          <w:rFonts w:ascii="Times New Roman" w:hAnsi="Times New Roman" w:cs="Times New Roman"/>
        </w:rPr>
        <w:t xml:space="preserve"> members of the public commented during the public hearing; and</w:t>
      </w:r>
    </w:p>
    <w:p w14:paraId="7F5B21CE" w14:textId="43132325" w:rsidR="001B55DF" w:rsidRPr="001B55DF" w:rsidRDefault="001B55DF" w:rsidP="001B55DF">
      <w:pPr>
        <w:spacing w:before="156"/>
        <w:rPr>
          <w:rFonts w:ascii="Times New Roman" w:hAnsi="Times New Roman" w:cs="Times New Roman"/>
        </w:rPr>
      </w:pPr>
      <w:r w:rsidRPr="001B55DF">
        <w:rPr>
          <w:rFonts w:ascii="Times New Roman" w:hAnsi="Times New Roman" w:cs="Times New Roman"/>
        </w:rPr>
        <w:t xml:space="preserve">WHEREAS, </w:t>
      </w:r>
      <w:r w:rsidR="002F182F" w:rsidRPr="001B55DF">
        <w:rPr>
          <w:rFonts w:ascii="Times New Roman" w:hAnsi="Times New Roman" w:cs="Times New Roman"/>
        </w:rPr>
        <w:t>this</w:t>
      </w:r>
      <w:r w:rsidRPr="001B55DF">
        <w:rPr>
          <w:rFonts w:ascii="Times New Roman" w:hAnsi="Times New Roman" w:cs="Times New Roman"/>
        </w:rPr>
        <w:t xml:space="preserve"> application is exempt from County Planning Board review under General Municipal Law 239-m pursuant to an agreement dated January 24, 1994 between the County and the Town which exempts matters set forth therein from further County review; and</w:t>
      </w:r>
    </w:p>
    <w:p w14:paraId="662CC928" w14:textId="77777777" w:rsidR="001B55DF" w:rsidRPr="001B55DF" w:rsidRDefault="001B55DF" w:rsidP="001B55DF">
      <w:pPr>
        <w:spacing w:before="156"/>
        <w:rPr>
          <w:rFonts w:ascii="Times New Roman" w:hAnsi="Times New Roman" w:cs="Times New Roman"/>
        </w:rPr>
      </w:pPr>
      <w:r w:rsidRPr="001B55DF">
        <w:rPr>
          <w:rFonts w:ascii="Times New Roman" w:hAnsi="Times New Roman" w:cs="Times New Roman"/>
        </w:rPr>
        <w:t>WHEREAS, after review, the Zoning Board of Appeals has weighed the effects of the requested variance on the health, safety, and welfare of the neighborhood and community, and made the following findings:</w:t>
      </w:r>
    </w:p>
    <w:p w14:paraId="5F2DDDF8" w14:textId="77777777" w:rsidR="001B55DF" w:rsidRPr="001B55DF" w:rsidRDefault="001B55DF" w:rsidP="001B55DF">
      <w:pPr>
        <w:widowControl w:val="0"/>
        <w:numPr>
          <w:ilvl w:val="0"/>
          <w:numId w:val="33"/>
        </w:numPr>
        <w:suppressAutoHyphens/>
        <w:spacing w:before="156" w:after="0" w:line="240" w:lineRule="auto"/>
        <w:rPr>
          <w:rFonts w:ascii="Times New Roman" w:hAnsi="Times New Roman" w:cs="Times New Roman"/>
        </w:rPr>
      </w:pPr>
      <w:r w:rsidRPr="001B55DF">
        <w:rPr>
          <w:rFonts w:ascii="Times New Roman" w:hAnsi="Times New Roman" w:cs="Times New Roman"/>
        </w:rPr>
        <w:t>The requested benefit can</w:t>
      </w:r>
      <w:r w:rsidRPr="001B55DF">
        <w:rPr>
          <w:rFonts w:ascii="Times New Roman" w:hAnsi="Times New Roman" w:cs="Times New Roman"/>
          <w:b/>
          <w:bCs/>
        </w:rPr>
        <w:t>not</w:t>
      </w:r>
      <w:r w:rsidRPr="001B55DF">
        <w:rPr>
          <w:rFonts w:ascii="Times New Roman" w:hAnsi="Times New Roman" w:cs="Times New Roman"/>
        </w:rPr>
        <w:t xml:space="preserve"> be achieved by other feasible means, as the terrain precludes construction elsewhere.</w:t>
      </w:r>
    </w:p>
    <w:p w14:paraId="7DA95625" w14:textId="77777777" w:rsidR="001B55DF" w:rsidRPr="001B55DF" w:rsidRDefault="001B55DF" w:rsidP="001B55DF">
      <w:pPr>
        <w:widowControl w:val="0"/>
        <w:numPr>
          <w:ilvl w:val="0"/>
          <w:numId w:val="33"/>
        </w:numPr>
        <w:suppressAutoHyphens/>
        <w:spacing w:before="156" w:after="0" w:line="240" w:lineRule="auto"/>
        <w:rPr>
          <w:rFonts w:ascii="Times New Roman" w:hAnsi="Times New Roman" w:cs="Times New Roman"/>
        </w:rPr>
      </w:pPr>
      <w:r w:rsidRPr="001B55DF">
        <w:rPr>
          <w:rFonts w:ascii="Times New Roman" w:hAnsi="Times New Roman" w:cs="Times New Roman"/>
        </w:rPr>
        <w:t xml:space="preserve">The request </w:t>
      </w:r>
      <w:r w:rsidRPr="001B55DF">
        <w:rPr>
          <w:rFonts w:ascii="Times New Roman" w:hAnsi="Times New Roman" w:cs="Times New Roman"/>
          <w:b/>
          <w:bCs/>
        </w:rPr>
        <w:t>is</w:t>
      </w:r>
      <w:r w:rsidRPr="001B55DF">
        <w:rPr>
          <w:rFonts w:ascii="Times New Roman" w:hAnsi="Times New Roman" w:cs="Times New Roman"/>
        </w:rPr>
        <w:t xml:space="preserve"> substantial, as it reduces the requirement by half. </w:t>
      </w:r>
    </w:p>
    <w:p w14:paraId="645ACE96" w14:textId="77777777" w:rsidR="001B55DF" w:rsidRPr="001B55DF" w:rsidRDefault="001B55DF" w:rsidP="001B55DF">
      <w:pPr>
        <w:widowControl w:val="0"/>
        <w:numPr>
          <w:ilvl w:val="0"/>
          <w:numId w:val="33"/>
        </w:numPr>
        <w:suppressAutoHyphens/>
        <w:spacing w:before="156" w:after="0" w:line="240" w:lineRule="auto"/>
        <w:rPr>
          <w:rFonts w:ascii="Times New Roman" w:hAnsi="Times New Roman" w:cs="Times New Roman"/>
        </w:rPr>
      </w:pPr>
      <w:r w:rsidRPr="001B55DF">
        <w:rPr>
          <w:rFonts w:ascii="Times New Roman" w:hAnsi="Times New Roman" w:cs="Times New Roman"/>
        </w:rPr>
        <w:t xml:space="preserve">Upon review of Short Environmental Assessment Form (617.20 Appendix B), the board finds the request will </w:t>
      </w:r>
      <w:r w:rsidRPr="001B55DF">
        <w:rPr>
          <w:rFonts w:ascii="Times New Roman" w:hAnsi="Times New Roman" w:cs="Times New Roman"/>
          <w:b/>
          <w:bCs/>
        </w:rPr>
        <w:t>not</w:t>
      </w:r>
      <w:r w:rsidRPr="001B55DF">
        <w:rPr>
          <w:rFonts w:ascii="Times New Roman" w:hAnsi="Times New Roman" w:cs="Times New Roman"/>
        </w:rPr>
        <w:t xml:space="preserve"> have any adverse physical or environmental effects, as the scale of construction is too small.</w:t>
      </w:r>
    </w:p>
    <w:p w14:paraId="0AB44828" w14:textId="77777777" w:rsidR="001B55DF" w:rsidRPr="001B55DF" w:rsidRDefault="001B55DF" w:rsidP="001B55DF">
      <w:pPr>
        <w:widowControl w:val="0"/>
        <w:numPr>
          <w:ilvl w:val="0"/>
          <w:numId w:val="33"/>
        </w:numPr>
        <w:suppressAutoHyphens/>
        <w:spacing w:before="156" w:after="0" w:line="240" w:lineRule="auto"/>
        <w:rPr>
          <w:rFonts w:ascii="Times New Roman" w:hAnsi="Times New Roman" w:cs="Times New Roman"/>
        </w:rPr>
      </w:pPr>
      <w:r w:rsidRPr="001B55DF">
        <w:rPr>
          <w:rFonts w:ascii="Times New Roman" w:hAnsi="Times New Roman" w:cs="Times New Roman"/>
        </w:rPr>
        <w:t xml:space="preserve">The request will </w:t>
      </w:r>
      <w:r w:rsidRPr="001B55DF">
        <w:rPr>
          <w:rFonts w:ascii="Times New Roman" w:hAnsi="Times New Roman" w:cs="Times New Roman"/>
          <w:b/>
          <w:bCs/>
        </w:rPr>
        <w:t>not</w:t>
      </w:r>
      <w:r w:rsidRPr="001B55DF">
        <w:rPr>
          <w:rFonts w:ascii="Times New Roman" w:hAnsi="Times New Roman" w:cs="Times New Roman"/>
        </w:rPr>
        <w:t xml:space="preserve"> have an undesirable change in the neighborhood, as there remains sufficient open space in the area.</w:t>
      </w:r>
    </w:p>
    <w:p w14:paraId="4140DD14" w14:textId="77777777" w:rsidR="001B55DF" w:rsidRPr="001B55DF" w:rsidRDefault="001B55DF" w:rsidP="001B55DF">
      <w:pPr>
        <w:widowControl w:val="0"/>
        <w:numPr>
          <w:ilvl w:val="0"/>
          <w:numId w:val="33"/>
        </w:numPr>
        <w:suppressAutoHyphens/>
        <w:spacing w:before="156" w:after="0" w:line="240" w:lineRule="auto"/>
        <w:rPr>
          <w:rFonts w:ascii="Times New Roman" w:hAnsi="Times New Roman" w:cs="Times New Roman"/>
        </w:rPr>
      </w:pPr>
      <w:r w:rsidRPr="001B55DF">
        <w:rPr>
          <w:rFonts w:ascii="Times New Roman" w:hAnsi="Times New Roman" w:cs="Times New Roman"/>
        </w:rPr>
        <w:t xml:space="preserve">The difficulty </w:t>
      </w:r>
      <w:r w:rsidRPr="001B55DF">
        <w:rPr>
          <w:rFonts w:ascii="Times New Roman" w:hAnsi="Times New Roman" w:cs="Times New Roman"/>
          <w:b/>
          <w:bCs/>
        </w:rPr>
        <w:t>was</w:t>
      </w:r>
      <w:r w:rsidRPr="001B55DF">
        <w:rPr>
          <w:rFonts w:ascii="Times New Roman" w:hAnsi="Times New Roman" w:cs="Times New Roman"/>
        </w:rPr>
        <w:t xml:space="preserve"> self-created, as it is caused by the applicants desired expansion.  </w:t>
      </w:r>
    </w:p>
    <w:p w14:paraId="706E2B18" w14:textId="77777777" w:rsidR="001B55DF" w:rsidRPr="001B55DF" w:rsidRDefault="001B55DF" w:rsidP="001B55DF">
      <w:pPr>
        <w:widowControl w:val="0"/>
        <w:numPr>
          <w:ilvl w:val="0"/>
          <w:numId w:val="33"/>
        </w:numPr>
        <w:suppressAutoHyphens/>
        <w:spacing w:before="156" w:after="0" w:line="240" w:lineRule="auto"/>
        <w:rPr>
          <w:rFonts w:ascii="Times New Roman" w:hAnsi="Times New Roman" w:cs="Times New Roman"/>
        </w:rPr>
      </w:pPr>
      <w:r w:rsidRPr="001B55DF">
        <w:rPr>
          <w:rFonts w:ascii="Times New Roman" w:hAnsi="Times New Roman" w:cs="Times New Roman"/>
        </w:rPr>
        <w:t xml:space="preserve">This is a Type II action under SEQR </w:t>
      </w:r>
    </w:p>
    <w:p w14:paraId="4D7827F6" w14:textId="77777777" w:rsidR="001B55DF" w:rsidRPr="001B55DF" w:rsidRDefault="001B55DF" w:rsidP="001B55DF">
      <w:pPr>
        <w:spacing w:before="156"/>
        <w:rPr>
          <w:rFonts w:ascii="Times New Roman" w:hAnsi="Times New Roman" w:cs="Times New Roman"/>
        </w:rPr>
      </w:pPr>
      <w:r w:rsidRPr="001B55DF">
        <w:rPr>
          <w:rFonts w:ascii="Times New Roman" w:hAnsi="Times New Roman" w:cs="Times New Roman"/>
        </w:rPr>
        <w:t>NOW, THEREFORE, BE IT RESOLVED that the application be granted for the reasons stated above.</w:t>
      </w:r>
    </w:p>
    <w:p w14:paraId="6544EBF9" w14:textId="77777777" w:rsidR="00F41652" w:rsidRPr="00335E25" w:rsidRDefault="00F41652" w:rsidP="00F41652">
      <w:pPr>
        <w:spacing w:after="0" w:line="240" w:lineRule="auto"/>
        <w:rPr>
          <w:rFonts w:ascii="Times New Roman" w:hAnsi="Times New Roman" w:cs="Times New Roman"/>
          <w:b/>
          <w:u w:val="single"/>
        </w:rPr>
      </w:pPr>
      <w:r w:rsidRPr="00335E25">
        <w:rPr>
          <w:rFonts w:ascii="Times New Roman" w:hAnsi="Times New Roman" w:cs="Times New Roman"/>
          <w:b/>
          <w:u w:val="single"/>
        </w:rPr>
        <w:t>APPROVED</w:t>
      </w:r>
    </w:p>
    <w:p w14:paraId="353D3282" w14:textId="48F61768" w:rsidR="001D0E4F" w:rsidRDefault="00F41652" w:rsidP="00F41652">
      <w:pPr>
        <w:spacing w:after="0" w:line="240" w:lineRule="auto"/>
        <w:rPr>
          <w:rFonts w:ascii="Times New Roman" w:hAnsi="Times New Roman" w:cs="Times New Roman"/>
        </w:rPr>
      </w:pPr>
      <w:r w:rsidRPr="00335E25">
        <w:rPr>
          <w:rFonts w:ascii="Times New Roman" w:hAnsi="Times New Roman" w:cs="Times New Roman"/>
        </w:rPr>
        <w:t xml:space="preserve">Mr. Bassette – aye; Mr. </w:t>
      </w:r>
      <w:r w:rsidR="00465EAF">
        <w:rPr>
          <w:rFonts w:ascii="Times New Roman" w:hAnsi="Times New Roman" w:cs="Times New Roman"/>
        </w:rPr>
        <w:t>Tudhope</w:t>
      </w:r>
      <w:r w:rsidRPr="00335E25">
        <w:rPr>
          <w:rFonts w:ascii="Times New Roman" w:hAnsi="Times New Roman" w:cs="Times New Roman"/>
        </w:rPr>
        <w:t xml:space="preserve"> – aye; and Mr. </w:t>
      </w:r>
      <w:r w:rsidR="00CF4399">
        <w:rPr>
          <w:rFonts w:ascii="Times New Roman" w:hAnsi="Times New Roman" w:cs="Times New Roman"/>
        </w:rPr>
        <w:t>Maxon</w:t>
      </w:r>
      <w:r w:rsidRPr="00335E25">
        <w:rPr>
          <w:rFonts w:ascii="Times New Roman" w:hAnsi="Times New Roman" w:cs="Times New Roman"/>
        </w:rPr>
        <w:t xml:space="preserve"> </w:t>
      </w:r>
      <w:r w:rsidR="007F2C52">
        <w:rPr>
          <w:rFonts w:ascii="Times New Roman" w:hAnsi="Times New Roman" w:cs="Times New Roman"/>
        </w:rPr>
        <w:t>–</w:t>
      </w:r>
      <w:r w:rsidRPr="00335E25">
        <w:rPr>
          <w:rFonts w:ascii="Times New Roman" w:hAnsi="Times New Roman" w:cs="Times New Roman"/>
        </w:rPr>
        <w:t xml:space="preserve"> aye</w:t>
      </w:r>
      <w:r w:rsidR="007F2C52">
        <w:rPr>
          <w:rFonts w:ascii="Times New Roman" w:hAnsi="Times New Roman" w:cs="Times New Roman"/>
        </w:rPr>
        <w:t>; and Mr. Cook – aye.</w:t>
      </w:r>
    </w:p>
    <w:p w14:paraId="24B2D7D3" w14:textId="7C0E70B9" w:rsidR="007F2C52" w:rsidRDefault="007F2C52" w:rsidP="00F41652">
      <w:pPr>
        <w:spacing w:after="0" w:line="240" w:lineRule="auto"/>
        <w:rPr>
          <w:rFonts w:ascii="Times New Roman" w:hAnsi="Times New Roman" w:cs="Times New Roman"/>
        </w:rPr>
      </w:pPr>
    </w:p>
    <w:p w14:paraId="5ABF3C8D" w14:textId="77777777" w:rsidR="001B55DF" w:rsidRDefault="001B55DF" w:rsidP="007F2C52">
      <w:pPr>
        <w:widowControl w:val="0"/>
        <w:tabs>
          <w:tab w:val="center" w:pos="4680"/>
          <w:tab w:val="right" w:pos="9360"/>
        </w:tabs>
        <w:overflowPunct w:val="0"/>
        <w:spacing w:before="156" w:after="0" w:line="240" w:lineRule="auto"/>
        <w:rPr>
          <w:rFonts w:ascii="Times New Roman" w:eastAsia="MS PMincho" w:hAnsi="Times New Roman" w:cs="Mangal"/>
          <w:b/>
          <w:bCs/>
          <w:color w:val="00000A"/>
          <w:u w:val="single"/>
          <w:lang w:eastAsia="ja-JP" w:bidi="hi-IN"/>
        </w:rPr>
      </w:pPr>
    </w:p>
    <w:p w14:paraId="2AD4FC43" w14:textId="77777777" w:rsidR="00CF4399" w:rsidRPr="00335E25" w:rsidRDefault="00CF4399" w:rsidP="00CF4399">
      <w:pPr>
        <w:spacing w:after="0" w:line="240" w:lineRule="auto"/>
        <w:rPr>
          <w:rFonts w:ascii="Times New Roman" w:hAnsi="Times New Roman" w:cs="Times New Roman"/>
          <w:b/>
          <w:u w:val="single"/>
        </w:rPr>
      </w:pPr>
      <w:bookmarkStart w:id="3" w:name="_Hlk34207849"/>
      <w:r w:rsidRPr="00335E25">
        <w:rPr>
          <w:rFonts w:ascii="Times New Roman" w:hAnsi="Times New Roman" w:cs="Times New Roman"/>
          <w:b/>
          <w:u w:val="single"/>
        </w:rPr>
        <w:lastRenderedPageBreak/>
        <w:t>MOTION</w:t>
      </w:r>
    </w:p>
    <w:p w14:paraId="47DE54C1" w14:textId="3252DBA5" w:rsidR="00CF4399" w:rsidRPr="00335E25" w:rsidRDefault="00CF4399" w:rsidP="00CF4399">
      <w:pPr>
        <w:spacing w:after="0" w:line="240" w:lineRule="auto"/>
        <w:rPr>
          <w:rFonts w:ascii="Times New Roman" w:hAnsi="Times New Roman" w:cs="Times New Roman"/>
        </w:rPr>
      </w:pPr>
      <w:r w:rsidRPr="00335E25">
        <w:rPr>
          <w:rFonts w:ascii="Times New Roman" w:hAnsi="Times New Roman" w:cs="Times New Roman"/>
        </w:rPr>
        <w:t>Mr.</w:t>
      </w:r>
      <w:r w:rsidR="00465EAF">
        <w:rPr>
          <w:rFonts w:ascii="Times New Roman" w:hAnsi="Times New Roman" w:cs="Times New Roman"/>
        </w:rPr>
        <w:t xml:space="preserve"> </w:t>
      </w:r>
      <w:r w:rsidR="004A0191">
        <w:rPr>
          <w:rFonts w:ascii="Times New Roman" w:hAnsi="Times New Roman" w:cs="Times New Roman"/>
        </w:rPr>
        <w:t>Tudhope</w:t>
      </w:r>
      <w:r w:rsidRPr="00335E25">
        <w:rPr>
          <w:rFonts w:ascii="Times New Roman" w:hAnsi="Times New Roman" w:cs="Times New Roman"/>
        </w:rPr>
        <w:t xml:space="preserve"> moved, second by Mr. </w:t>
      </w:r>
      <w:r w:rsidR="004A0191">
        <w:rPr>
          <w:rFonts w:ascii="Times New Roman" w:hAnsi="Times New Roman" w:cs="Times New Roman"/>
        </w:rPr>
        <w:t>Maxon</w:t>
      </w:r>
      <w:r w:rsidRPr="00335E25">
        <w:rPr>
          <w:rFonts w:ascii="Times New Roman" w:hAnsi="Times New Roman" w:cs="Times New Roman"/>
        </w:rPr>
        <w:t>, to adjourn the meeting</w:t>
      </w:r>
      <w:r>
        <w:rPr>
          <w:rFonts w:ascii="Times New Roman" w:hAnsi="Times New Roman" w:cs="Times New Roman"/>
        </w:rPr>
        <w:t xml:space="preserve"> at 7:</w:t>
      </w:r>
      <w:r w:rsidR="004A0191">
        <w:rPr>
          <w:rFonts w:ascii="Times New Roman" w:hAnsi="Times New Roman" w:cs="Times New Roman"/>
        </w:rPr>
        <w:t>22</w:t>
      </w:r>
      <w:r w:rsidR="00465EAF">
        <w:rPr>
          <w:rFonts w:ascii="Times New Roman" w:hAnsi="Times New Roman" w:cs="Times New Roman"/>
        </w:rPr>
        <w:t xml:space="preserve"> </w:t>
      </w:r>
      <w:r>
        <w:rPr>
          <w:rFonts w:ascii="Times New Roman" w:hAnsi="Times New Roman" w:cs="Times New Roman"/>
        </w:rPr>
        <w:t>pm</w:t>
      </w:r>
      <w:r w:rsidRPr="00335E25">
        <w:rPr>
          <w:rFonts w:ascii="Times New Roman" w:hAnsi="Times New Roman" w:cs="Times New Roman"/>
        </w:rPr>
        <w:t>.</w:t>
      </w:r>
    </w:p>
    <w:bookmarkEnd w:id="3"/>
    <w:p w14:paraId="376655B8" w14:textId="77777777" w:rsidR="00CF4399" w:rsidRPr="00335E25" w:rsidRDefault="00CF4399" w:rsidP="00CF4399">
      <w:pPr>
        <w:spacing w:after="0" w:line="240" w:lineRule="auto"/>
        <w:rPr>
          <w:rFonts w:ascii="Times New Roman" w:hAnsi="Times New Roman" w:cs="Times New Roman"/>
        </w:rPr>
      </w:pPr>
    </w:p>
    <w:p w14:paraId="6BF33302" w14:textId="77777777" w:rsidR="00CF4399" w:rsidRPr="00335E25" w:rsidRDefault="00CF4399" w:rsidP="00CF4399">
      <w:pPr>
        <w:spacing w:after="0" w:line="240" w:lineRule="auto"/>
        <w:rPr>
          <w:rFonts w:ascii="Times New Roman" w:hAnsi="Times New Roman" w:cs="Times New Roman"/>
          <w:b/>
          <w:u w:val="single"/>
        </w:rPr>
      </w:pPr>
      <w:r w:rsidRPr="00335E25">
        <w:rPr>
          <w:rFonts w:ascii="Times New Roman" w:hAnsi="Times New Roman" w:cs="Times New Roman"/>
          <w:b/>
          <w:u w:val="single"/>
        </w:rPr>
        <w:t>APPROVED</w:t>
      </w:r>
    </w:p>
    <w:p w14:paraId="58114D72" w14:textId="5651A190" w:rsidR="00CF4399" w:rsidRPr="00335E25" w:rsidRDefault="00CF4399" w:rsidP="00F41652">
      <w:pPr>
        <w:spacing w:after="0" w:line="240" w:lineRule="auto"/>
        <w:rPr>
          <w:rFonts w:ascii="Times New Roman" w:hAnsi="Times New Roman" w:cs="Times New Roman"/>
        </w:rPr>
      </w:pPr>
      <w:r w:rsidRPr="00335E25">
        <w:rPr>
          <w:rFonts w:ascii="Times New Roman" w:hAnsi="Times New Roman" w:cs="Times New Roman"/>
        </w:rPr>
        <w:t xml:space="preserve">Mr. Bassette – aye; </w:t>
      </w:r>
      <w:r w:rsidR="004A0191">
        <w:rPr>
          <w:rFonts w:ascii="Times New Roman" w:hAnsi="Times New Roman" w:cs="Times New Roman"/>
        </w:rPr>
        <w:t xml:space="preserve">Mr. Cook – aye; </w:t>
      </w:r>
      <w:r w:rsidRPr="00335E25">
        <w:rPr>
          <w:rFonts w:ascii="Times New Roman" w:hAnsi="Times New Roman" w:cs="Times New Roman"/>
        </w:rPr>
        <w:t xml:space="preserve">Mr. </w:t>
      </w:r>
      <w:r w:rsidR="00D37E55">
        <w:rPr>
          <w:rFonts w:ascii="Times New Roman" w:hAnsi="Times New Roman" w:cs="Times New Roman"/>
        </w:rPr>
        <w:t>Tudhope</w:t>
      </w:r>
      <w:r w:rsidRPr="00335E25">
        <w:rPr>
          <w:rFonts w:ascii="Times New Roman" w:hAnsi="Times New Roman" w:cs="Times New Roman"/>
        </w:rPr>
        <w:t xml:space="preserve"> – aye; and Mr. </w:t>
      </w:r>
      <w:r>
        <w:rPr>
          <w:rFonts w:ascii="Times New Roman" w:hAnsi="Times New Roman" w:cs="Times New Roman"/>
        </w:rPr>
        <w:t>Maxon</w:t>
      </w:r>
      <w:r w:rsidRPr="00335E25">
        <w:rPr>
          <w:rFonts w:ascii="Times New Roman" w:hAnsi="Times New Roman" w:cs="Times New Roman"/>
        </w:rPr>
        <w:t xml:space="preserve"> - aye.</w:t>
      </w:r>
    </w:p>
    <w:p w14:paraId="07C78643" w14:textId="77777777" w:rsidR="001D0E4F" w:rsidRPr="00FD1DED" w:rsidRDefault="001D0E4F" w:rsidP="007268FD">
      <w:pPr>
        <w:spacing w:after="0" w:line="240" w:lineRule="auto"/>
        <w:rPr>
          <w:rFonts w:ascii="Times New Roman" w:hAnsi="Times New Roman" w:cs="Times New Roman"/>
          <w:sz w:val="24"/>
          <w:szCs w:val="24"/>
        </w:rPr>
      </w:pPr>
    </w:p>
    <w:p w14:paraId="0C767470" w14:textId="77777777" w:rsidR="0085117C" w:rsidRPr="003337AF" w:rsidRDefault="00B77F40" w:rsidP="00BA7F4D">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sectPr w:rsidR="0085117C" w:rsidRPr="003337A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C3B95" w14:textId="77777777" w:rsidR="00F75832" w:rsidRDefault="00F75832" w:rsidP="00A15F47">
      <w:pPr>
        <w:spacing w:after="0" w:line="240" w:lineRule="auto"/>
      </w:pPr>
      <w:r>
        <w:separator/>
      </w:r>
    </w:p>
  </w:endnote>
  <w:endnote w:type="continuationSeparator" w:id="0">
    <w:p w14:paraId="39F7E70C" w14:textId="77777777" w:rsidR="00F75832" w:rsidRDefault="00F75832"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PMincho">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300866"/>
      <w:docPartObj>
        <w:docPartGallery w:val="Page Numbers (Bottom of Page)"/>
        <w:docPartUnique/>
      </w:docPartObj>
    </w:sdtPr>
    <w:sdtEndPr>
      <w:rPr>
        <w:noProof/>
      </w:rPr>
    </w:sdtEndPr>
    <w:sdtContent>
      <w:p w14:paraId="715151A8" w14:textId="77777777" w:rsidR="001D0E4F" w:rsidRDefault="001D0E4F">
        <w:pPr>
          <w:pStyle w:val="Footer"/>
          <w:jc w:val="center"/>
        </w:pPr>
        <w:r>
          <w:fldChar w:fldCharType="begin"/>
        </w:r>
        <w:r>
          <w:instrText xml:space="preserve"> PAGE   \* MERGEFORMAT </w:instrText>
        </w:r>
        <w:r>
          <w:fldChar w:fldCharType="separate"/>
        </w:r>
        <w:r w:rsidR="00722640">
          <w:rPr>
            <w:noProof/>
          </w:rPr>
          <w:t>4</w:t>
        </w:r>
        <w:r>
          <w:rPr>
            <w:noProof/>
          </w:rPr>
          <w:fldChar w:fldCharType="end"/>
        </w:r>
      </w:p>
    </w:sdtContent>
  </w:sdt>
  <w:p w14:paraId="57B68E52" w14:textId="77777777" w:rsidR="001D0E4F" w:rsidRDefault="001D0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D8ED5" w14:textId="77777777" w:rsidR="00F75832" w:rsidRDefault="00F75832" w:rsidP="00A15F47">
      <w:pPr>
        <w:spacing w:after="0" w:line="240" w:lineRule="auto"/>
      </w:pPr>
      <w:r>
        <w:separator/>
      </w:r>
    </w:p>
  </w:footnote>
  <w:footnote w:type="continuationSeparator" w:id="0">
    <w:p w14:paraId="7691F30D" w14:textId="77777777" w:rsidR="00F75832" w:rsidRDefault="00F75832" w:rsidP="00A15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D801" w14:textId="56B4CD93" w:rsidR="00834485" w:rsidRDefault="00EB017F">
    <w:pPr>
      <w:pStyle w:val="Header"/>
    </w:pPr>
    <w:r>
      <w:t>Una</w:t>
    </w:r>
    <w:r w:rsidR="003307DD">
      <w:t>pproved</w:t>
    </w:r>
    <w:r w:rsidR="001D0E4F">
      <w:tab/>
    </w:r>
    <w:r w:rsidR="0036099B">
      <w:tab/>
    </w:r>
    <w:r>
      <w:t>May 14</w:t>
    </w:r>
    <w:r w:rsidR="000A2855">
      <w:t>, 2021</w:t>
    </w:r>
  </w:p>
  <w:p w14:paraId="6F22A146" w14:textId="77777777" w:rsidR="001D0E4F" w:rsidRDefault="001D0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5662"/>
    <w:multiLevelType w:val="multilevel"/>
    <w:tmpl w:val="8C9820E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 w15:restartNumberingAfterBreak="0">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2" w15:restartNumberingAfterBreak="0">
    <w:nsid w:val="0D900E68"/>
    <w:multiLevelType w:val="multilevel"/>
    <w:tmpl w:val="DF36DB9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 w15:restartNumberingAfterBreak="0">
    <w:nsid w:val="0E4178C2"/>
    <w:multiLevelType w:val="multilevel"/>
    <w:tmpl w:val="0FC2DAB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4" w15:restartNumberingAfterBreak="0">
    <w:nsid w:val="17C76A37"/>
    <w:multiLevelType w:val="multilevel"/>
    <w:tmpl w:val="3AF0670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5" w15:restartNumberingAfterBreak="0">
    <w:nsid w:val="18D14E46"/>
    <w:multiLevelType w:val="hybridMultilevel"/>
    <w:tmpl w:val="F1AE2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4054B"/>
    <w:multiLevelType w:val="multilevel"/>
    <w:tmpl w:val="87D0DB1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7" w15:restartNumberingAfterBreak="0">
    <w:nsid w:val="216976FC"/>
    <w:multiLevelType w:val="multilevel"/>
    <w:tmpl w:val="013004E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8" w15:restartNumberingAfterBreak="0">
    <w:nsid w:val="29683985"/>
    <w:multiLevelType w:val="multilevel"/>
    <w:tmpl w:val="A5DEA4D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9" w15:restartNumberingAfterBreak="0">
    <w:nsid w:val="2FC84D56"/>
    <w:multiLevelType w:val="multilevel"/>
    <w:tmpl w:val="26840E2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0" w15:restartNumberingAfterBreak="0">
    <w:nsid w:val="30097985"/>
    <w:multiLevelType w:val="multilevel"/>
    <w:tmpl w:val="7F8ECC4A"/>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1" w15:restartNumberingAfterBreak="0">
    <w:nsid w:val="3125252C"/>
    <w:multiLevelType w:val="multilevel"/>
    <w:tmpl w:val="A938668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2" w15:restartNumberingAfterBreak="0">
    <w:nsid w:val="39385298"/>
    <w:multiLevelType w:val="multilevel"/>
    <w:tmpl w:val="B5F8860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3" w15:restartNumberingAfterBreak="0">
    <w:nsid w:val="39D0136A"/>
    <w:multiLevelType w:val="multilevel"/>
    <w:tmpl w:val="166EBA5A"/>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4" w15:restartNumberingAfterBreak="0">
    <w:nsid w:val="3CD45C94"/>
    <w:multiLevelType w:val="multilevel"/>
    <w:tmpl w:val="E0C2F8E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5" w15:restartNumberingAfterBreak="0">
    <w:nsid w:val="3D731746"/>
    <w:multiLevelType w:val="multilevel"/>
    <w:tmpl w:val="010A2DC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6" w15:restartNumberingAfterBreak="0">
    <w:nsid w:val="3DD9756D"/>
    <w:multiLevelType w:val="multilevel"/>
    <w:tmpl w:val="6756BD5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7" w15:restartNumberingAfterBreak="0">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8" w15:restartNumberingAfterBreak="0">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9" w15:restartNumberingAfterBreak="0">
    <w:nsid w:val="43641296"/>
    <w:multiLevelType w:val="multilevel"/>
    <w:tmpl w:val="653C285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0" w15:restartNumberingAfterBreak="0">
    <w:nsid w:val="46377C5E"/>
    <w:multiLevelType w:val="multilevel"/>
    <w:tmpl w:val="0F128DC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1" w15:restartNumberingAfterBreak="0">
    <w:nsid w:val="4A8F10E9"/>
    <w:multiLevelType w:val="multilevel"/>
    <w:tmpl w:val="D98EDBF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2" w15:restartNumberingAfterBreak="0">
    <w:nsid w:val="4B4D030E"/>
    <w:multiLevelType w:val="multilevel"/>
    <w:tmpl w:val="AABC787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3" w15:restartNumberingAfterBreak="0">
    <w:nsid w:val="56DC707D"/>
    <w:multiLevelType w:val="multilevel"/>
    <w:tmpl w:val="591C227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4" w15:restartNumberingAfterBreak="0">
    <w:nsid w:val="5F83632C"/>
    <w:multiLevelType w:val="multilevel"/>
    <w:tmpl w:val="C9821B6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5" w15:restartNumberingAfterBreak="0">
    <w:nsid w:val="5FAD3119"/>
    <w:multiLevelType w:val="multilevel"/>
    <w:tmpl w:val="76CAAB6A"/>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6" w15:restartNumberingAfterBreak="0">
    <w:nsid w:val="61636F53"/>
    <w:multiLevelType w:val="multilevel"/>
    <w:tmpl w:val="1A14E7C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7" w15:restartNumberingAfterBreak="0">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28" w15:restartNumberingAfterBreak="0">
    <w:nsid w:val="68777BD0"/>
    <w:multiLevelType w:val="multilevel"/>
    <w:tmpl w:val="57140E18"/>
    <w:lvl w:ilvl="0">
      <w:start w:val="1"/>
      <w:numFmt w:val="decimal"/>
      <w:lvlText w:val="%1."/>
      <w:lvlJc w:val="left"/>
      <w:pPr>
        <w:tabs>
          <w:tab w:val="num" w:pos="720"/>
        </w:tabs>
        <w:ind w:left="720" w:hanging="360"/>
      </w:pPr>
      <w:rPr>
        <w:rFonts w:ascii="Times New Roman" w:hAnsi="Times New Roman"/>
        <w:b w:val="0"/>
        <w:bCs w:val="0"/>
        <w:i w:val="0"/>
        <w:iCs w:val="0"/>
        <w:sz w:val="22"/>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9" w15:restartNumberingAfterBreak="0">
    <w:nsid w:val="68DD3332"/>
    <w:multiLevelType w:val="multilevel"/>
    <w:tmpl w:val="7AA0DE3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0" w15:restartNumberingAfterBreak="0">
    <w:nsid w:val="6C3863B2"/>
    <w:multiLevelType w:val="multilevel"/>
    <w:tmpl w:val="CE8EAF5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1" w15:restartNumberingAfterBreak="0">
    <w:nsid w:val="6CF71783"/>
    <w:multiLevelType w:val="multilevel"/>
    <w:tmpl w:val="7C985BC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2" w15:restartNumberingAfterBreak="0">
    <w:nsid w:val="74AE780F"/>
    <w:multiLevelType w:val="multilevel"/>
    <w:tmpl w:val="6986DB4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3" w15:restartNumberingAfterBreak="0">
    <w:nsid w:val="7AD10658"/>
    <w:multiLevelType w:val="multilevel"/>
    <w:tmpl w:val="338CF7A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1"/>
  </w:num>
  <w:num w:numId="2">
    <w:abstractNumId w:val="17"/>
  </w:num>
  <w:num w:numId="3">
    <w:abstractNumId w:val="18"/>
  </w:num>
  <w:num w:numId="4">
    <w:abstractNumId w:val="27"/>
  </w:num>
  <w:num w:numId="5">
    <w:abstractNumId w:val="26"/>
  </w:num>
  <w:num w:numId="6">
    <w:abstractNumId w:val="2"/>
  </w:num>
  <w:num w:numId="7">
    <w:abstractNumId w:val="31"/>
  </w:num>
  <w:num w:numId="8">
    <w:abstractNumId w:val="7"/>
  </w:num>
  <w:num w:numId="9">
    <w:abstractNumId w:val="12"/>
  </w:num>
  <w:num w:numId="10">
    <w:abstractNumId w:val="5"/>
  </w:num>
  <w:num w:numId="11">
    <w:abstractNumId w:val="25"/>
  </w:num>
  <w:num w:numId="12">
    <w:abstractNumId w:val="19"/>
  </w:num>
  <w:num w:numId="13">
    <w:abstractNumId w:val="20"/>
  </w:num>
  <w:num w:numId="14">
    <w:abstractNumId w:val="29"/>
  </w:num>
  <w:num w:numId="15">
    <w:abstractNumId w:val="11"/>
  </w:num>
  <w:num w:numId="16">
    <w:abstractNumId w:val="16"/>
  </w:num>
  <w:num w:numId="17">
    <w:abstractNumId w:val="4"/>
  </w:num>
  <w:num w:numId="18">
    <w:abstractNumId w:val="32"/>
  </w:num>
  <w:num w:numId="19">
    <w:abstractNumId w:val="6"/>
  </w:num>
  <w:num w:numId="20">
    <w:abstractNumId w:val="3"/>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1"/>
  </w:num>
  <w:num w:numId="25">
    <w:abstractNumId w:val="0"/>
  </w:num>
  <w:num w:numId="26">
    <w:abstractNumId w:val="9"/>
  </w:num>
  <w:num w:numId="27">
    <w:abstractNumId w:val="23"/>
  </w:num>
  <w:num w:numId="28">
    <w:abstractNumId w:val="22"/>
  </w:num>
  <w:num w:numId="29">
    <w:abstractNumId w:val="13"/>
  </w:num>
  <w:num w:numId="30">
    <w:abstractNumId w:val="28"/>
  </w:num>
  <w:num w:numId="31">
    <w:abstractNumId w:val="24"/>
  </w:num>
  <w:num w:numId="32">
    <w:abstractNumId w:val="30"/>
  </w:num>
  <w:num w:numId="33">
    <w:abstractNumId w:val="8"/>
  </w:num>
  <w:num w:numId="3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40"/>
    <w:rsid w:val="000009D5"/>
    <w:rsid w:val="00001FCF"/>
    <w:rsid w:val="00002AD1"/>
    <w:rsid w:val="00006E69"/>
    <w:rsid w:val="0002556F"/>
    <w:rsid w:val="0003120C"/>
    <w:rsid w:val="00032493"/>
    <w:rsid w:val="000324F8"/>
    <w:rsid w:val="0003315D"/>
    <w:rsid w:val="00034D71"/>
    <w:rsid w:val="00041DDE"/>
    <w:rsid w:val="000469BA"/>
    <w:rsid w:val="00051CF0"/>
    <w:rsid w:val="00052D0D"/>
    <w:rsid w:val="00052D86"/>
    <w:rsid w:val="0005581F"/>
    <w:rsid w:val="00056F9D"/>
    <w:rsid w:val="0006325F"/>
    <w:rsid w:val="000654C7"/>
    <w:rsid w:val="00070647"/>
    <w:rsid w:val="000731EE"/>
    <w:rsid w:val="000736CD"/>
    <w:rsid w:val="0007372E"/>
    <w:rsid w:val="00073E95"/>
    <w:rsid w:val="00076065"/>
    <w:rsid w:val="0008065D"/>
    <w:rsid w:val="000826B1"/>
    <w:rsid w:val="000828C6"/>
    <w:rsid w:val="00087FB2"/>
    <w:rsid w:val="0009358A"/>
    <w:rsid w:val="00094B04"/>
    <w:rsid w:val="00095F43"/>
    <w:rsid w:val="000969B6"/>
    <w:rsid w:val="000A2855"/>
    <w:rsid w:val="000A41A1"/>
    <w:rsid w:val="000B0BF2"/>
    <w:rsid w:val="000B3C5F"/>
    <w:rsid w:val="000B687E"/>
    <w:rsid w:val="000C090E"/>
    <w:rsid w:val="000C0D49"/>
    <w:rsid w:val="000D2A7E"/>
    <w:rsid w:val="000D57AD"/>
    <w:rsid w:val="000E1754"/>
    <w:rsid w:val="000E58FF"/>
    <w:rsid w:val="000F39CC"/>
    <w:rsid w:val="000F3C73"/>
    <w:rsid w:val="000F762A"/>
    <w:rsid w:val="00113285"/>
    <w:rsid w:val="001153CB"/>
    <w:rsid w:val="00120068"/>
    <w:rsid w:val="0012146E"/>
    <w:rsid w:val="00124987"/>
    <w:rsid w:val="00125D54"/>
    <w:rsid w:val="00155507"/>
    <w:rsid w:val="001713EB"/>
    <w:rsid w:val="00171C29"/>
    <w:rsid w:val="0017784A"/>
    <w:rsid w:val="0017797D"/>
    <w:rsid w:val="00187514"/>
    <w:rsid w:val="0019295A"/>
    <w:rsid w:val="0019508C"/>
    <w:rsid w:val="001959B8"/>
    <w:rsid w:val="001A0A42"/>
    <w:rsid w:val="001A58EF"/>
    <w:rsid w:val="001B55DF"/>
    <w:rsid w:val="001B7AEF"/>
    <w:rsid w:val="001C6716"/>
    <w:rsid w:val="001D0E4F"/>
    <w:rsid w:val="001D18B1"/>
    <w:rsid w:val="001D42B4"/>
    <w:rsid w:val="001D4B7D"/>
    <w:rsid w:val="001E2AB8"/>
    <w:rsid w:val="001E3361"/>
    <w:rsid w:val="001F399F"/>
    <w:rsid w:val="001F413F"/>
    <w:rsid w:val="001F498B"/>
    <w:rsid w:val="001F4FE8"/>
    <w:rsid w:val="0021395F"/>
    <w:rsid w:val="002216C3"/>
    <w:rsid w:val="002308E4"/>
    <w:rsid w:val="0023682A"/>
    <w:rsid w:val="00241317"/>
    <w:rsid w:val="00241B20"/>
    <w:rsid w:val="0024529B"/>
    <w:rsid w:val="002501CA"/>
    <w:rsid w:val="00251D4B"/>
    <w:rsid w:val="00251E93"/>
    <w:rsid w:val="00256B8A"/>
    <w:rsid w:val="00261B37"/>
    <w:rsid w:val="00271E1A"/>
    <w:rsid w:val="0028484A"/>
    <w:rsid w:val="002911A9"/>
    <w:rsid w:val="00292258"/>
    <w:rsid w:val="00294A57"/>
    <w:rsid w:val="00295A83"/>
    <w:rsid w:val="00297700"/>
    <w:rsid w:val="002A02B6"/>
    <w:rsid w:val="002A0D0A"/>
    <w:rsid w:val="002A4644"/>
    <w:rsid w:val="002B4A8C"/>
    <w:rsid w:val="002C1161"/>
    <w:rsid w:val="002F182F"/>
    <w:rsid w:val="002F4915"/>
    <w:rsid w:val="002F758F"/>
    <w:rsid w:val="0030188E"/>
    <w:rsid w:val="003039EA"/>
    <w:rsid w:val="00305612"/>
    <w:rsid w:val="003062E9"/>
    <w:rsid w:val="00312DBD"/>
    <w:rsid w:val="00313361"/>
    <w:rsid w:val="003307DD"/>
    <w:rsid w:val="003337AF"/>
    <w:rsid w:val="00335E25"/>
    <w:rsid w:val="00355F1E"/>
    <w:rsid w:val="003572C5"/>
    <w:rsid w:val="0036099B"/>
    <w:rsid w:val="0036327E"/>
    <w:rsid w:val="00367AF3"/>
    <w:rsid w:val="00380FFB"/>
    <w:rsid w:val="003836EC"/>
    <w:rsid w:val="0038572A"/>
    <w:rsid w:val="00391B44"/>
    <w:rsid w:val="003975C3"/>
    <w:rsid w:val="00397A71"/>
    <w:rsid w:val="003A3C61"/>
    <w:rsid w:val="003A7699"/>
    <w:rsid w:val="003B760F"/>
    <w:rsid w:val="003C0075"/>
    <w:rsid w:val="003D1443"/>
    <w:rsid w:val="003D579A"/>
    <w:rsid w:val="003F7546"/>
    <w:rsid w:val="004010E7"/>
    <w:rsid w:val="00403375"/>
    <w:rsid w:val="00412E95"/>
    <w:rsid w:val="004200B0"/>
    <w:rsid w:val="00422B35"/>
    <w:rsid w:val="0043594A"/>
    <w:rsid w:val="004369FE"/>
    <w:rsid w:val="00441418"/>
    <w:rsid w:val="0044296C"/>
    <w:rsid w:val="00444F57"/>
    <w:rsid w:val="00450FF1"/>
    <w:rsid w:val="004540BE"/>
    <w:rsid w:val="004572B5"/>
    <w:rsid w:val="00460267"/>
    <w:rsid w:val="00461CA4"/>
    <w:rsid w:val="00461FF3"/>
    <w:rsid w:val="00462F22"/>
    <w:rsid w:val="00463692"/>
    <w:rsid w:val="00465EAF"/>
    <w:rsid w:val="004663B8"/>
    <w:rsid w:val="00467C8B"/>
    <w:rsid w:val="004707C5"/>
    <w:rsid w:val="004746FE"/>
    <w:rsid w:val="00477563"/>
    <w:rsid w:val="00482CFB"/>
    <w:rsid w:val="00485B2B"/>
    <w:rsid w:val="004946E7"/>
    <w:rsid w:val="00496E44"/>
    <w:rsid w:val="004A0191"/>
    <w:rsid w:val="004B0BAD"/>
    <w:rsid w:val="004B3A13"/>
    <w:rsid w:val="004B3A82"/>
    <w:rsid w:val="004B3FDB"/>
    <w:rsid w:val="004C4CB7"/>
    <w:rsid w:val="004C4E17"/>
    <w:rsid w:val="004D0E5B"/>
    <w:rsid w:val="004D71AF"/>
    <w:rsid w:val="004D7DAC"/>
    <w:rsid w:val="004F09E9"/>
    <w:rsid w:val="004F70DF"/>
    <w:rsid w:val="004F774E"/>
    <w:rsid w:val="005048E9"/>
    <w:rsid w:val="005077B8"/>
    <w:rsid w:val="00507A0E"/>
    <w:rsid w:val="00525943"/>
    <w:rsid w:val="0053350C"/>
    <w:rsid w:val="00536F1F"/>
    <w:rsid w:val="005530A4"/>
    <w:rsid w:val="00555BE5"/>
    <w:rsid w:val="005609F1"/>
    <w:rsid w:val="005679B8"/>
    <w:rsid w:val="005708E9"/>
    <w:rsid w:val="00576515"/>
    <w:rsid w:val="00577887"/>
    <w:rsid w:val="0058169B"/>
    <w:rsid w:val="00584DB5"/>
    <w:rsid w:val="00585CD4"/>
    <w:rsid w:val="00593B15"/>
    <w:rsid w:val="005B1936"/>
    <w:rsid w:val="005B2A88"/>
    <w:rsid w:val="005B3A1F"/>
    <w:rsid w:val="005B676A"/>
    <w:rsid w:val="005C2523"/>
    <w:rsid w:val="005C276C"/>
    <w:rsid w:val="005C7CFF"/>
    <w:rsid w:val="005D5FD5"/>
    <w:rsid w:val="005F22B6"/>
    <w:rsid w:val="005F5B29"/>
    <w:rsid w:val="0060562E"/>
    <w:rsid w:val="006136EF"/>
    <w:rsid w:val="00616E05"/>
    <w:rsid w:val="006223EA"/>
    <w:rsid w:val="00633A3F"/>
    <w:rsid w:val="0063657F"/>
    <w:rsid w:val="00641C2B"/>
    <w:rsid w:val="00641CAA"/>
    <w:rsid w:val="00646971"/>
    <w:rsid w:val="00646E1E"/>
    <w:rsid w:val="00647DB4"/>
    <w:rsid w:val="00655521"/>
    <w:rsid w:val="00670F0F"/>
    <w:rsid w:val="00673891"/>
    <w:rsid w:val="00681E0C"/>
    <w:rsid w:val="006825AA"/>
    <w:rsid w:val="00695006"/>
    <w:rsid w:val="006963D8"/>
    <w:rsid w:val="006A0F85"/>
    <w:rsid w:val="006A159D"/>
    <w:rsid w:val="006B0D11"/>
    <w:rsid w:val="006B580B"/>
    <w:rsid w:val="006C4463"/>
    <w:rsid w:val="006E47A7"/>
    <w:rsid w:val="006F2270"/>
    <w:rsid w:val="00706798"/>
    <w:rsid w:val="00714EFD"/>
    <w:rsid w:val="007157BE"/>
    <w:rsid w:val="00715B2E"/>
    <w:rsid w:val="00716C5F"/>
    <w:rsid w:val="007173CE"/>
    <w:rsid w:val="00717AAF"/>
    <w:rsid w:val="00722640"/>
    <w:rsid w:val="0072570D"/>
    <w:rsid w:val="007268FD"/>
    <w:rsid w:val="0073016B"/>
    <w:rsid w:val="00740EE6"/>
    <w:rsid w:val="00744196"/>
    <w:rsid w:val="007605B0"/>
    <w:rsid w:val="007614ED"/>
    <w:rsid w:val="0078211F"/>
    <w:rsid w:val="00793E58"/>
    <w:rsid w:val="00793EFA"/>
    <w:rsid w:val="007972E7"/>
    <w:rsid w:val="00797A0F"/>
    <w:rsid w:val="00797DBE"/>
    <w:rsid w:val="007A16EC"/>
    <w:rsid w:val="007B255E"/>
    <w:rsid w:val="007B6BC6"/>
    <w:rsid w:val="007B74C5"/>
    <w:rsid w:val="007C08CF"/>
    <w:rsid w:val="007D270E"/>
    <w:rsid w:val="007D2F5C"/>
    <w:rsid w:val="007E0741"/>
    <w:rsid w:val="007E1D94"/>
    <w:rsid w:val="007E27D3"/>
    <w:rsid w:val="007E330E"/>
    <w:rsid w:val="007E59F0"/>
    <w:rsid w:val="007F2C52"/>
    <w:rsid w:val="00806E34"/>
    <w:rsid w:val="00813AE4"/>
    <w:rsid w:val="008172D4"/>
    <w:rsid w:val="00825B0F"/>
    <w:rsid w:val="008310BC"/>
    <w:rsid w:val="0083290A"/>
    <w:rsid w:val="00834485"/>
    <w:rsid w:val="00835930"/>
    <w:rsid w:val="008377F4"/>
    <w:rsid w:val="0084551E"/>
    <w:rsid w:val="0085117C"/>
    <w:rsid w:val="00851EB8"/>
    <w:rsid w:val="00853116"/>
    <w:rsid w:val="00853E0D"/>
    <w:rsid w:val="00856120"/>
    <w:rsid w:val="00864B47"/>
    <w:rsid w:val="008650A3"/>
    <w:rsid w:val="00865C71"/>
    <w:rsid w:val="0087360C"/>
    <w:rsid w:val="00887185"/>
    <w:rsid w:val="008875B7"/>
    <w:rsid w:val="008908E6"/>
    <w:rsid w:val="008917C9"/>
    <w:rsid w:val="0089368E"/>
    <w:rsid w:val="008940BC"/>
    <w:rsid w:val="00894730"/>
    <w:rsid w:val="00896252"/>
    <w:rsid w:val="008A3789"/>
    <w:rsid w:val="008B149E"/>
    <w:rsid w:val="008B3958"/>
    <w:rsid w:val="008B7B40"/>
    <w:rsid w:val="008C04BC"/>
    <w:rsid w:val="008C29EC"/>
    <w:rsid w:val="008C433E"/>
    <w:rsid w:val="008D21C7"/>
    <w:rsid w:val="008D3B98"/>
    <w:rsid w:val="008E718F"/>
    <w:rsid w:val="008F4C23"/>
    <w:rsid w:val="008F7749"/>
    <w:rsid w:val="009007C5"/>
    <w:rsid w:val="0090123A"/>
    <w:rsid w:val="00907130"/>
    <w:rsid w:val="00911CFF"/>
    <w:rsid w:val="00912684"/>
    <w:rsid w:val="009148F4"/>
    <w:rsid w:val="00921D1C"/>
    <w:rsid w:val="00921FB8"/>
    <w:rsid w:val="009303EB"/>
    <w:rsid w:val="0093134E"/>
    <w:rsid w:val="009330B0"/>
    <w:rsid w:val="009407AC"/>
    <w:rsid w:val="00946D17"/>
    <w:rsid w:val="00953BE4"/>
    <w:rsid w:val="009651FF"/>
    <w:rsid w:val="009704A7"/>
    <w:rsid w:val="0097062D"/>
    <w:rsid w:val="00974D28"/>
    <w:rsid w:val="0098235B"/>
    <w:rsid w:val="00987A48"/>
    <w:rsid w:val="00993E59"/>
    <w:rsid w:val="009970BF"/>
    <w:rsid w:val="009A0341"/>
    <w:rsid w:val="009A7F17"/>
    <w:rsid w:val="009B06E2"/>
    <w:rsid w:val="009B2009"/>
    <w:rsid w:val="009B7C1B"/>
    <w:rsid w:val="009C58E2"/>
    <w:rsid w:val="009D6FE6"/>
    <w:rsid w:val="00A0027F"/>
    <w:rsid w:val="00A00A53"/>
    <w:rsid w:val="00A01DD2"/>
    <w:rsid w:val="00A1472F"/>
    <w:rsid w:val="00A15F47"/>
    <w:rsid w:val="00A20AF5"/>
    <w:rsid w:val="00A22B8A"/>
    <w:rsid w:val="00A250F4"/>
    <w:rsid w:val="00A342E7"/>
    <w:rsid w:val="00A45D3B"/>
    <w:rsid w:val="00A45DC5"/>
    <w:rsid w:val="00A46202"/>
    <w:rsid w:val="00A6134A"/>
    <w:rsid w:val="00A75C39"/>
    <w:rsid w:val="00A8578D"/>
    <w:rsid w:val="00A86F60"/>
    <w:rsid w:val="00A93015"/>
    <w:rsid w:val="00A97FE8"/>
    <w:rsid w:val="00AB7291"/>
    <w:rsid w:val="00AC7160"/>
    <w:rsid w:val="00AC77A0"/>
    <w:rsid w:val="00AD18A8"/>
    <w:rsid w:val="00AD236B"/>
    <w:rsid w:val="00AD559B"/>
    <w:rsid w:val="00AE7A4F"/>
    <w:rsid w:val="00AE7BBD"/>
    <w:rsid w:val="00AF7558"/>
    <w:rsid w:val="00B00253"/>
    <w:rsid w:val="00B0261B"/>
    <w:rsid w:val="00B032BF"/>
    <w:rsid w:val="00B1253D"/>
    <w:rsid w:val="00B15879"/>
    <w:rsid w:val="00B16581"/>
    <w:rsid w:val="00B223BA"/>
    <w:rsid w:val="00B41A0D"/>
    <w:rsid w:val="00B438D4"/>
    <w:rsid w:val="00B472D2"/>
    <w:rsid w:val="00B478F1"/>
    <w:rsid w:val="00B5200A"/>
    <w:rsid w:val="00B53BF5"/>
    <w:rsid w:val="00B568C2"/>
    <w:rsid w:val="00B60F29"/>
    <w:rsid w:val="00B64B8D"/>
    <w:rsid w:val="00B64B95"/>
    <w:rsid w:val="00B710B1"/>
    <w:rsid w:val="00B74841"/>
    <w:rsid w:val="00B77F40"/>
    <w:rsid w:val="00B87B95"/>
    <w:rsid w:val="00BA0A40"/>
    <w:rsid w:val="00BA71E1"/>
    <w:rsid w:val="00BA7F4D"/>
    <w:rsid w:val="00BC1092"/>
    <w:rsid w:val="00BC5082"/>
    <w:rsid w:val="00BD105A"/>
    <w:rsid w:val="00BD31CE"/>
    <w:rsid w:val="00BE18FA"/>
    <w:rsid w:val="00BE5E57"/>
    <w:rsid w:val="00BF22F7"/>
    <w:rsid w:val="00BF73D7"/>
    <w:rsid w:val="00C00CB1"/>
    <w:rsid w:val="00C042E0"/>
    <w:rsid w:val="00C11282"/>
    <w:rsid w:val="00C11C44"/>
    <w:rsid w:val="00C13D55"/>
    <w:rsid w:val="00C30169"/>
    <w:rsid w:val="00C301FE"/>
    <w:rsid w:val="00C31BE4"/>
    <w:rsid w:val="00C408A3"/>
    <w:rsid w:val="00C40903"/>
    <w:rsid w:val="00C519BD"/>
    <w:rsid w:val="00C54461"/>
    <w:rsid w:val="00C57BF3"/>
    <w:rsid w:val="00C63E4F"/>
    <w:rsid w:val="00C646CF"/>
    <w:rsid w:val="00C65A0A"/>
    <w:rsid w:val="00C71993"/>
    <w:rsid w:val="00C756FB"/>
    <w:rsid w:val="00C804E0"/>
    <w:rsid w:val="00C8325D"/>
    <w:rsid w:val="00C85ABC"/>
    <w:rsid w:val="00C87807"/>
    <w:rsid w:val="00C87892"/>
    <w:rsid w:val="00C90076"/>
    <w:rsid w:val="00C914F9"/>
    <w:rsid w:val="00C91CBD"/>
    <w:rsid w:val="00C94F11"/>
    <w:rsid w:val="00CA0BAD"/>
    <w:rsid w:val="00CB44F8"/>
    <w:rsid w:val="00CB5741"/>
    <w:rsid w:val="00CC6305"/>
    <w:rsid w:val="00CE54DF"/>
    <w:rsid w:val="00CE7AD3"/>
    <w:rsid w:val="00CE7BE4"/>
    <w:rsid w:val="00CF39D9"/>
    <w:rsid w:val="00CF4399"/>
    <w:rsid w:val="00D03E60"/>
    <w:rsid w:val="00D17EBE"/>
    <w:rsid w:val="00D20698"/>
    <w:rsid w:val="00D2119D"/>
    <w:rsid w:val="00D220DE"/>
    <w:rsid w:val="00D2378A"/>
    <w:rsid w:val="00D31A16"/>
    <w:rsid w:val="00D37E55"/>
    <w:rsid w:val="00D42061"/>
    <w:rsid w:val="00D4620D"/>
    <w:rsid w:val="00D4793C"/>
    <w:rsid w:val="00D51114"/>
    <w:rsid w:val="00D55922"/>
    <w:rsid w:val="00D61CBF"/>
    <w:rsid w:val="00D627EC"/>
    <w:rsid w:val="00D7611B"/>
    <w:rsid w:val="00D802CD"/>
    <w:rsid w:val="00D8644A"/>
    <w:rsid w:val="00DA0F8B"/>
    <w:rsid w:val="00DC355C"/>
    <w:rsid w:val="00DC6EAE"/>
    <w:rsid w:val="00DD0EF1"/>
    <w:rsid w:val="00DE721F"/>
    <w:rsid w:val="00DF0270"/>
    <w:rsid w:val="00E04426"/>
    <w:rsid w:val="00E0466F"/>
    <w:rsid w:val="00E11D81"/>
    <w:rsid w:val="00E25951"/>
    <w:rsid w:val="00E313B0"/>
    <w:rsid w:val="00E36D89"/>
    <w:rsid w:val="00E449EE"/>
    <w:rsid w:val="00E44D0D"/>
    <w:rsid w:val="00E577E4"/>
    <w:rsid w:val="00E6183F"/>
    <w:rsid w:val="00E676D3"/>
    <w:rsid w:val="00E912B0"/>
    <w:rsid w:val="00EA3BF7"/>
    <w:rsid w:val="00EB017F"/>
    <w:rsid w:val="00EB3EE2"/>
    <w:rsid w:val="00EB3F89"/>
    <w:rsid w:val="00EC0D38"/>
    <w:rsid w:val="00EC0E86"/>
    <w:rsid w:val="00ED0A82"/>
    <w:rsid w:val="00ED0EB5"/>
    <w:rsid w:val="00ED3CA5"/>
    <w:rsid w:val="00ED7881"/>
    <w:rsid w:val="00EF35F0"/>
    <w:rsid w:val="00EF4F69"/>
    <w:rsid w:val="00F12037"/>
    <w:rsid w:val="00F20006"/>
    <w:rsid w:val="00F20853"/>
    <w:rsid w:val="00F272E8"/>
    <w:rsid w:val="00F32F96"/>
    <w:rsid w:val="00F34EF0"/>
    <w:rsid w:val="00F36C56"/>
    <w:rsid w:val="00F41652"/>
    <w:rsid w:val="00F4177B"/>
    <w:rsid w:val="00F441C6"/>
    <w:rsid w:val="00F47081"/>
    <w:rsid w:val="00F5338B"/>
    <w:rsid w:val="00F53C99"/>
    <w:rsid w:val="00F75832"/>
    <w:rsid w:val="00F77AB4"/>
    <w:rsid w:val="00F819D1"/>
    <w:rsid w:val="00F96E9A"/>
    <w:rsid w:val="00FA03CD"/>
    <w:rsid w:val="00FA25C0"/>
    <w:rsid w:val="00FA74F7"/>
    <w:rsid w:val="00FB32D8"/>
    <w:rsid w:val="00FC48B2"/>
    <w:rsid w:val="00FD176C"/>
    <w:rsid w:val="00FD1DED"/>
    <w:rsid w:val="00FD33D8"/>
    <w:rsid w:val="00FD373D"/>
    <w:rsid w:val="00FE1057"/>
    <w:rsid w:val="00FF5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AA4D"/>
  <w15:docId w15:val="{4057288B-1B87-49CA-AE68-0BAEBE5E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2898">
      <w:bodyDiv w:val="1"/>
      <w:marLeft w:val="0"/>
      <w:marRight w:val="0"/>
      <w:marTop w:val="0"/>
      <w:marBottom w:val="0"/>
      <w:divBdr>
        <w:top w:val="none" w:sz="0" w:space="0" w:color="auto"/>
        <w:left w:val="none" w:sz="0" w:space="0" w:color="auto"/>
        <w:bottom w:val="none" w:sz="0" w:space="0" w:color="auto"/>
        <w:right w:val="none" w:sz="0" w:space="0" w:color="auto"/>
      </w:divBdr>
    </w:div>
    <w:div w:id="89619206">
      <w:bodyDiv w:val="1"/>
      <w:marLeft w:val="0"/>
      <w:marRight w:val="0"/>
      <w:marTop w:val="0"/>
      <w:marBottom w:val="0"/>
      <w:divBdr>
        <w:top w:val="none" w:sz="0" w:space="0" w:color="auto"/>
        <w:left w:val="none" w:sz="0" w:space="0" w:color="auto"/>
        <w:bottom w:val="none" w:sz="0" w:space="0" w:color="auto"/>
        <w:right w:val="none" w:sz="0" w:space="0" w:color="auto"/>
      </w:divBdr>
      <w:divsChild>
        <w:div w:id="15929463">
          <w:marLeft w:val="0"/>
          <w:marRight w:val="0"/>
          <w:marTop w:val="0"/>
          <w:marBottom w:val="0"/>
          <w:divBdr>
            <w:top w:val="none" w:sz="0" w:space="0" w:color="auto"/>
            <w:left w:val="none" w:sz="0" w:space="0" w:color="auto"/>
            <w:bottom w:val="none" w:sz="0" w:space="0" w:color="auto"/>
            <w:right w:val="none" w:sz="0" w:space="0" w:color="auto"/>
          </w:divBdr>
        </w:div>
        <w:div w:id="585841322">
          <w:marLeft w:val="0"/>
          <w:marRight w:val="0"/>
          <w:marTop w:val="0"/>
          <w:marBottom w:val="0"/>
          <w:divBdr>
            <w:top w:val="none" w:sz="0" w:space="0" w:color="auto"/>
            <w:left w:val="none" w:sz="0" w:space="0" w:color="auto"/>
            <w:bottom w:val="none" w:sz="0" w:space="0" w:color="auto"/>
            <w:right w:val="none" w:sz="0" w:space="0" w:color="auto"/>
          </w:divBdr>
        </w:div>
        <w:div w:id="779029126">
          <w:marLeft w:val="0"/>
          <w:marRight w:val="0"/>
          <w:marTop w:val="0"/>
          <w:marBottom w:val="0"/>
          <w:divBdr>
            <w:top w:val="none" w:sz="0" w:space="0" w:color="auto"/>
            <w:left w:val="none" w:sz="0" w:space="0" w:color="auto"/>
            <w:bottom w:val="none" w:sz="0" w:space="0" w:color="auto"/>
            <w:right w:val="none" w:sz="0" w:space="0" w:color="auto"/>
          </w:divBdr>
        </w:div>
        <w:div w:id="802236141">
          <w:marLeft w:val="0"/>
          <w:marRight w:val="0"/>
          <w:marTop w:val="0"/>
          <w:marBottom w:val="0"/>
          <w:divBdr>
            <w:top w:val="none" w:sz="0" w:space="0" w:color="auto"/>
            <w:left w:val="none" w:sz="0" w:space="0" w:color="auto"/>
            <w:bottom w:val="none" w:sz="0" w:space="0" w:color="auto"/>
            <w:right w:val="none" w:sz="0" w:space="0" w:color="auto"/>
          </w:divBdr>
        </w:div>
        <w:div w:id="1961063192">
          <w:marLeft w:val="0"/>
          <w:marRight w:val="0"/>
          <w:marTop w:val="0"/>
          <w:marBottom w:val="0"/>
          <w:divBdr>
            <w:top w:val="none" w:sz="0" w:space="0" w:color="auto"/>
            <w:left w:val="none" w:sz="0" w:space="0" w:color="auto"/>
            <w:bottom w:val="none" w:sz="0" w:space="0" w:color="auto"/>
            <w:right w:val="none" w:sz="0" w:space="0" w:color="auto"/>
          </w:divBdr>
        </w:div>
      </w:divsChild>
    </w:div>
    <w:div w:id="144013872">
      <w:bodyDiv w:val="1"/>
      <w:marLeft w:val="0"/>
      <w:marRight w:val="0"/>
      <w:marTop w:val="0"/>
      <w:marBottom w:val="0"/>
      <w:divBdr>
        <w:top w:val="none" w:sz="0" w:space="0" w:color="auto"/>
        <w:left w:val="none" w:sz="0" w:space="0" w:color="auto"/>
        <w:bottom w:val="none" w:sz="0" w:space="0" w:color="auto"/>
        <w:right w:val="none" w:sz="0" w:space="0" w:color="auto"/>
      </w:divBdr>
    </w:div>
    <w:div w:id="180975080">
      <w:bodyDiv w:val="1"/>
      <w:marLeft w:val="0"/>
      <w:marRight w:val="0"/>
      <w:marTop w:val="0"/>
      <w:marBottom w:val="0"/>
      <w:divBdr>
        <w:top w:val="none" w:sz="0" w:space="0" w:color="auto"/>
        <w:left w:val="none" w:sz="0" w:space="0" w:color="auto"/>
        <w:bottom w:val="none" w:sz="0" w:space="0" w:color="auto"/>
        <w:right w:val="none" w:sz="0" w:space="0" w:color="auto"/>
      </w:divBdr>
    </w:div>
    <w:div w:id="198514507">
      <w:bodyDiv w:val="1"/>
      <w:marLeft w:val="0"/>
      <w:marRight w:val="0"/>
      <w:marTop w:val="0"/>
      <w:marBottom w:val="0"/>
      <w:divBdr>
        <w:top w:val="none" w:sz="0" w:space="0" w:color="auto"/>
        <w:left w:val="none" w:sz="0" w:space="0" w:color="auto"/>
        <w:bottom w:val="none" w:sz="0" w:space="0" w:color="auto"/>
        <w:right w:val="none" w:sz="0" w:space="0" w:color="auto"/>
      </w:divBdr>
    </w:div>
    <w:div w:id="208421492">
      <w:bodyDiv w:val="1"/>
      <w:marLeft w:val="0"/>
      <w:marRight w:val="0"/>
      <w:marTop w:val="0"/>
      <w:marBottom w:val="0"/>
      <w:divBdr>
        <w:top w:val="none" w:sz="0" w:space="0" w:color="auto"/>
        <w:left w:val="none" w:sz="0" w:space="0" w:color="auto"/>
        <w:bottom w:val="none" w:sz="0" w:space="0" w:color="auto"/>
        <w:right w:val="none" w:sz="0" w:space="0" w:color="auto"/>
      </w:divBdr>
    </w:div>
    <w:div w:id="239759358">
      <w:bodyDiv w:val="1"/>
      <w:marLeft w:val="0"/>
      <w:marRight w:val="0"/>
      <w:marTop w:val="0"/>
      <w:marBottom w:val="0"/>
      <w:divBdr>
        <w:top w:val="none" w:sz="0" w:space="0" w:color="auto"/>
        <w:left w:val="none" w:sz="0" w:space="0" w:color="auto"/>
        <w:bottom w:val="none" w:sz="0" w:space="0" w:color="auto"/>
        <w:right w:val="none" w:sz="0" w:space="0" w:color="auto"/>
      </w:divBdr>
    </w:div>
    <w:div w:id="245499433">
      <w:bodyDiv w:val="1"/>
      <w:marLeft w:val="0"/>
      <w:marRight w:val="0"/>
      <w:marTop w:val="0"/>
      <w:marBottom w:val="0"/>
      <w:divBdr>
        <w:top w:val="none" w:sz="0" w:space="0" w:color="auto"/>
        <w:left w:val="none" w:sz="0" w:space="0" w:color="auto"/>
        <w:bottom w:val="none" w:sz="0" w:space="0" w:color="auto"/>
        <w:right w:val="none" w:sz="0" w:space="0" w:color="auto"/>
      </w:divBdr>
    </w:div>
    <w:div w:id="313797300">
      <w:bodyDiv w:val="1"/>
      <w:marLeft w:val="0"/>
      <w:marRight w:val="0"/>
      <w:marTop w:val="0"/>
      <w:marBottom w:val="0"/>
      <w:divBdr>
        <w:top w:val="none" w:sz="0" w:space="0" w:color="auto"/>
        <w:left w:val="none" w:sz="0" w:space="0" w:color="auto"/>
        <w:bottom w:val="none" w:sz="0" w:space="0" w:color="auto"/>
        <w:right w:val="none" w:sz="0" w:space="0" w:color="auto"/>
      </w:divBdr>
    </w:div>
    <w:div w:id="323632322">
      <w:bodyDiv w:val="1"/>
      <w:marLeft w:val="0"/>
      <w:marRight w:val="0"/>
      <w:marTop w:val="0"/>
      <w:marBottom w:val="0"/>
      <w:divBdr>
        <w:top w:val="none" w:sz="0" w:space="0" w:color="auto"/>
        <w:left w:val="none" w:sz="0" w:space="0" w:color="auto"/>
        <w:bottom w:val="none" w:sz="0" w:space="0" w:color="auto"/>
        <w:right w:val="none" w:sz="0" w:space="0" w:color="auto"/>
      </w:divBdr>
    </w:div>
    <w:div w:id="362438781">
      <w:bodyDiv w:val="1"/>
      <w:marLeft w:val="0"/>
      <w:marRight w:val="0"/>
      <w:marTop w:val="0"/>
      <w:marBottom w:val="0"/>
      <w:divBdr>
        <w:top w:val="none" w:sz="0" w:space="0" w:color="auto"/>
        <w:left w:val="none" w:sz="0" w:space="0" w:color="auto"/>
        <w:bottom w:val="none" w:sz="0" w:space="0" w:color="auto"/>
        <w:right w:val="none" w:sz="0" w:space="0" w:color="auto"/>
      </w:divBdr>
    </w:div>
    <w:div w:id="375355019">
      <w:bodyDiv w:val="1"/>
      <w:marLeft w:val="0"/>
      <w:marRight w:val="0"/>
      <w:marTop w:val="0"/>
      <w:marBottom w:val="0"/>
      <w:divBdr>
        <w:top w:val="none" w:sz="0" w:space="0" w:color="auto"/>
        <w:left w:val="none" w:sz="0" w:space="0" w:color="auto"/>
        <w:bottom w:val="none" w:sz="0" w:space="0" w:color="auto"/>
        <w:right w:val="none" w:sz="0" w:space="0" w:color="auto"/>
      </w:divBdr>
    </w:div>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502160844">
      <w:bodyDiv w:val="1"/>
      <w:marLeft w:val="0"/>
      <w:marRight w:val="0"/>
      <w:marTop w:val="0"/>
      <w:marBottom w:val="0"/>
      <w:divBdr>
        <w:top w:val="none" w:sz="0" w:space="0" w:color="auto"/>
        <w:left w:val="none" w:sz="0" w:space="0" w:color="auto"/>
        <w:bottom w:val="none" w:sz="0" w:space="0" w:color="auto"/>
        <w:right w:val="none" w:sz="0" w:space="0" w:color="auto"/>
      </w:divBdr>
    </w:div>
    <w:div w:id="525556497">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751243558">
      <w:bodyDiv w:val="1"/>
      <w:marLeft w:val="0"/>
      <w:marRight w:val="0"/>
      <w:marTop w:val="0"/>
      <w:marBottom w:val="0"/>
      <w:divBdr>
        <w:top w:val="none" w:sz="0" w:space="0" w:color="auto"/>
        <w:left w:val="none" w:sz="0" w:space="0" w:color="auto"/>
        <w:bottom w:val="none" w:sz="0" w:space="0" w:color="auto"/>
        <w:right w:val="none" w:sz="0" w:space="0" w:color="auto"/>
      </w:divBdr>
    </w:div>
    <w:div w:id="811290494">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932933399">
      <w:bodyDiv w:val="1"/>
      <w:marLeft w:val="0"/>
      <w:marRight w:val="0"/>
      <w:marTop w:val="0"/>
      <w:marBottom w:val="0"/>
      <w:divBdr>
        <w:top w:val="none" w:sz="0" w:space="0" w:color="auto"/>
        <w:left w:val="none" w:sz="0" w:space="0" w:color="auto"/>
        <w:bottom w:val="none" w:sz="0" w:space="0" w:color="auto"/>
        <w:right w:val="none" w:sz="0" w:space="0" w:color="auto"/>
      </w:divBdr>
    </w:div>
    <w:div w:id="941911208">
      <w:bodyDiv w:val="1"/>
      <w:marLeft w:val="0"/>
      <w:marRight w:val="0"/>
      <w:marTop w:val="0"/>
      <w:marBottom w:val="0"/>
      <w:divBdr>
        <w:top w:val="none" w:sz="0" w:space="0" w:color="auto"/>
        <w:left w:val="none" w:sz="0" w:space="0" w:color="auto"/>
        <w:bottom w:val="none" w:sz="0" w:space="0" w:color="auto"/>
        <w:right w:val="none" w:sz="0" w:space="0" w:color="auto"/>
      </w:divBdr>
    </w:div>
    <w:div w:id="1022704592">
      <w:bodyDiv w:val="1"/>
      <w:marLeft w:val="0"/>
      <w:marRight w:val="0"/>
      <w:marTop w:val="0"/>
      <w:marBottom w:val="0"/>
      <w:divBdr>
        <w:top w:val="none" w:sz="0" w:space="0" w:color="auto"/>
        <w:left w:val="none" w:sz="0" w:space="0" w:color="auto"/>
        <w:bottom w:val="none" w:sz="0" w:space="0" w:color="auto"/>
        <w:right w:val="none" w:sz="0" w:space="0" w:color="auto"/>
      </w:divBdr>
    </w:div>
    <w:div w:id="1176336361">
      <w:bodyDiv w:val="1"/>
      <w:marLeft w:val="0"/>
      <w:marRight w:val="0"/>
      <w:marTop w:val="0"/>
      <w:marBottom w:val="0"/>
      <w:divBdr>
        <w:top w:val="none" w:sz="0" w:space="0" w:color="auto"/>
        <w:left w:val="none" w:sz="0" w:space="0" w:color="auto"/>
        <w:bottom w:val="none" w:sz="0" w:space="0" w:color="auto"/>
        <w:right w:val="none" w:sz="0" w:space="0" w:color="auto"/>
      </w:divBdr>
      <w:divsChild>
        <w:div w:id="2002007615">
          <w:marLeft w:val="0"/>
          <w:marRight w:val="0"/>
          <w:marTop w:val="0"/>
          <w:marBottom w:val="0"/>
          <w:divBdr>
            <w:top w:val="none" w:sz="0" w:space="0" w:color="auto"/>
            <w:left w:val="none" w:sz="0" w:space="0" w:color="auto"/>
            <w:bottom w:val="none" w:sz="0" w:space="0" w:color="auto"/>
            <w:right w:val="none" w:sz="0" w:space="0" w:color="auto"/>
          </w:divBdr>
        </w:div>
        <w:div w:id="953486644">
          <w:marLeft w:val="0"/>
          <w:marRight w:val="0"/>
          <w:marTop w:val="0"/>
          <w:marBottom w:val="0"/>
          <w:divBdr>
            <w:top w:val="none" w:sz="0" w:space="0" w:color="auto"/>
            <w:left w:val="none" w:sz="0" w:space="0" w:color="auto"/>
            <w:bottom w:val="none" w:sz="0" w:space="0" w:color="auto"/>
            <w:right w:val="none" w:sz="0" w:space="0" w:color="auto"/>
          </w:divBdr>
        </w:div>
        <w:div w:id="382875917">
          <w:marLeft w:val="0"/>
          <w:marRight w:val="0"/>
          <w:marTop w:val="0"/>
          <w:marBottom w:val="0"/>
          <w:divBdr>
            <w:top w:val="none" w:sz="0" w:space="0" w:color="auto"/>
            <w:left w:val="none" w:sz="0" w:space="0" w:color="auto"/>
            <w:bottom w:val="none" w:sz="0" w:space="0" w:color="auto"/>
            <w:right w:val="none" w:sz="0" w:space="0" w:color="auto"/>
          </w:divBdr>
        </w:div>
        <w:div w:id="1390808638">
          <w:marLeft w:val="0"/>
          <w:marRight w:val="0"/>
          <w:marTop w:val="0"/>
          <w:marBottom w:val="0"/>
          <w:divBdr>
            <w:top w:val="none" w:sz="0" w:space="0" w:color="auto"/>
            <w:left w:val="none" w:sz="0" w:space="0" w:color="auto"/>
            <w:bottom w:val="none" w:sz="0" w:space="0" w:color="auto"/>
            <w:right w:val="none" w:sz="0" w:space="0" w:color="auto"/>
          </w:divBdr>
        </w:div>
        <w:div w:id="1732801489">
          <w:marLeft w:val="0"/>
          <w:marRight w:val="0"/>
          <w:marTop w:val="0"/>
          <w:marBottom w:val="0"/>
          <w:divBdr>
            <w:top w:val="none" w:sz="0" w:space="0" w:color="auto"/>
            <w:left w:val="none" w:sz="0" w:space="0" w:color="auto"/>
            <w:bottom w:val="none" w:sz="0" w:space="0" w:color="auto"/>
            <w:right w:val="none" w:sz="0" w:space="0" w:color="auto"/>
          </w:divBdr>
        </w:div>
        <w:div w:id="1506704260">
          <w:marLeft w:val="0"/>
          <w:marRight w:val="0"/>
          <w:marTop w:val="0"/>
          <w:marBottom w:val="0"/>
          <w:divBdr>
            <w:top w:val="none" w:sz="0" w:space="0" w:color="auto"/>
            <w:left w:val="none" w:sz="0" w:space="0" w:color="auto"/>
            <w:bottom w:val="none" w:sz="0" w:space="0" w:color="auto"/>
            <w:right w:val="none" w:sz="0" w:space="0" w:color="auto"/>
          </w:divBdr>
          <w:divsChild>
            <w:div w:id="1069158130">
              <w:marLeft w:val="0"/>
              <w:marRight w:val="0"/>
              <w:marTop w:val="0"/>
              <w:marBottom w:val="0"/>
              <w:divBdr>
                <w:top w:val="none" w:sz="0" w:space="0" w:color="auto"/>
                <w:left w:val="none" w:sz="0" w:space="0" w:color="auto"/>
                <w:bottom w:val="none" w:sz="0" w:space="0" w:color="auto"/>
                <w:right w:val="none" w:sz="0" w:space="0" w:color="auto"/>
              </w:divBdr>
            </w:div>
            <w:div w:id="2026708298">
              <w:marLeft w:val="0"/>
              <w:marRight w:val="0"/>
              <w:marTop w:val="0"/>
              <w:marBottom w:val="0"/>
              <w:divBdr>
                <w:top w:val="none" w:sz="0" w:space="0" w:color="auto"/>
                <w:left w:val="none" w:sz="0" w:space="0" w:color="auto"/>
                <w:bottom w:val="none" w:sz="0" w:space="0" w:color="auto"/>
                <w:right w:val="none" w:sz="0" w:space="0" w:color="auto"/>
              </w:divBdr>
            </w:div>
            <w:div w:id="1013385890">
              <w:marLeft w:val="0"/>
              <w:marRight w:val="0"/>
              <w:marTop w:val="0"/>
              <w:marBottom w:val="0"/>
              <w:divBdr>
                <w:top w:val="none" w:sz="0" w:space="0" w:color="auto"/>
                <w:left w:val="none" w:sz="0" w:space="0" w:color="auto"/>
                <w:bottom w:val="none" w:sz="0" w:space="0" w:color="auto"/>
                <w:right w:val="none" w:sz="0" w:space="0" w:color="auto"/>
              </w:divBdr>
            </w:div>
          </w:divsChild>
        </w:div>
        <w:div w:id="1949580601">
          <w:marLeft w:val="0"/>
          <w:marRight w:val="0"/>
          <w:marTop w:val="0"/>
          <w:marBottom w:val="0"/>
          <w:divBdr>
            <w:top w:val="none" w:sz="0" w:space="0" w:color="auto"/>
            <w:left w:val="none" w:sz="0" w:space="0" w:color="auto"/>
            <w:bottom w:val="none" w:sz="0" w:space="0" w:color="auto"/>
            <w:right w:val="none" w:sz="0" w:space="0" w:color="auto"/>
          </w:divBdr>
          <w:divsChild>
            <w:div w:id="417797294">
              <w:marLeft w:val="0"/>
              <w:marRight w:val="0"/>
              <w:marTop w:val="0"/>
              <w:marBottom w:val="0"/>
              <w:divBdr>
                <w:top w:val="none" w:sz="0" w:space="0" w:color="auto"/>
                <w:left w:val="none" w:sz="0" w:space="0" w:color="auto"/>
                <w:bottom w:val="none" w:sz="0" w:space="0" w:color="auto"/>
                <w:right w:val="none" w:sz="0" w:space="0" w:color="auto"/>
              </w:divBdr>
            </w:div>
            <w:div w:id="1586450972">
              <w:marLeft w:val="0"/>
              <w:marRight w:val="0"/>
              <w:marTop w:val="0"/>
              <w:marBottom w:val="0"/>
              <w:divBdr>
                <w:top w:val="none" w:sz="0" w:space="0" w:color="auto"/>
                <w:left w:val="none" w:sz="0" w:space="0" w:color="auto"/>
                <w:bottom w:val="none" w:sz="0" w:space="0" w:color="auto"/>
                <w:right w:val="none" w:sz="0" w:space="0" w:color="auto"/>
              </w:divBdr>
            </w:div>
            <w:div w:id="395711759">
              <w:marLeft w:val="0"/>
              <w:marRight w:val="0"/>
              <w:marTop w:val="0"/>
              <w:marBottom w:val="0"/>
              <w:divBdr>
                <w:top w:val="none" w:sz="0" w:space="0" w:color="auto"/>
                <w:left w:val="none" w:sz="0" w:space="0" w:color="auto"/>
                <w:bottom w:val="none" w:sz="0" w:space="0" w:color="auto"/>
                <w:right w:val="none" w:sz="0" w:space="0" w:color="auto"/>
              </w:divBdr>
            </w:div>
          </w:divsChild>
        </w:div>
        <w:div w:id="2099474863">
          <w:marLeft w:val="0"/>
          <w:marRight w:val="0"/>
          <w:marTop w:val="0"/>
          <w:marBottom w:val="0"/>
          <w:divBdr>
            <w:top w:val="none" w:sz="0" w:space="0" w:color="auto"/>
            <w:left w:val="none" w:sz="0" w:space="0" w:color="auto"/>
            <w:bottom w:val="none" w:sz="0" w:space="0" w:color="auto"/>
            <w:right w:val="none" w:sz="0" w:space="0" w:color="auto"/>
          </w:divBdr>
          <w:divsChild>
            <w:div w:id="1427311803">
              <w:marLeft w:val="0"/>
              <w:marRight w:val="0"/>
              <w:marTop w:val="0"/>
              <w:marBottom w:val="0"/>
              <w:divBdr>
                <w:top w:val="none" w:sz="0" w:space="0" w:color="auto"/>
                <w:left w:val="none" w:sz="0" w:space="0" w:color="auto"/>
                <w:bottom w:val="none" w:sz="0" w:space="0" w:color="auto"/>
                <w:right w:val="none" w:sz="0" w:space="0" w:color="auto"/>
              </w:divBdr>
            </w:div>
            <w:div w:id="112404874">
              <w:marLeft w:val="0"/>
              <w:marRight w:val="0"/>
              <w:marTop w:val="0"/>
              <w:marBottom w:val="0"/>
              <w:divBdr>
                <w:top w:val="none" w:sz="0" w:space="0" w:color="auto"/>
                <w:left w:val="none" w:sz="0" w:space="0" w:color="auto"/>
                <w:bottom w:val="none" w:sz="0" w:space="0" w:color="auto"/>
                <w:right w:val="none" w:sz="0" w:space="0" w:color="auto"/>
              </w:divBdr>
            </w:div>
          </w:divsChild>
        </w:div>
        <w:div w:id="146213623">
          <w:marLeft w:val="0"/>
          <w:marRight w:val="0"/>
          <w:marTop w:val="0"/>
          <w:marBottom w:val="0"/>
          <w:divBdr>
            <w:top w:val="none" w:sz="0" w:space="0" w:color="auto"/>
            <w:left w:val="none" w:sz="0" w:space="0" w:color="auto"/>
            <w:bottom w:val="none" w:sz="0" w:space="0" w:color="auto"/>
            <w:right w:val="none" w:sz="0" w:space="0" w:color="auto"/>
          </w:divBdr>
          <w:divsChild>
            <w:div w:id="1974406033">
              <w:marLeft w:val="0"/>
              <w:marRight w:val="0"/>
              <w:marTop w:val="0"/>
              <w:marBottom w:val="0"/>
              <w:divBdr>
                <w:top w:val="none" w:sz="0" w:space="0" w:color="auto"/>
                <w:left w:val="none" w:sz="0" w:space="0" w:color="auto"/>
                <w:bottom w:val="none" w:sz="0" w:space="0" w:color="auto"/>
                <w:right w:val="none" w:sz="0" w:space="0" w:color="auto"/>
              </w:divBdr>
            </w:div>
            <w:div w:id="1228609668">
              <w:marLeft w:val="0"/>
              <w:marRight w:val="0"/>
              <w:marTop w:val="0"/>
              <w:marBottom w:val="0"/>
              <w:divBdr>
                <w:top w:val="none" w:sz="0" w:space="0" w:color="auto"/>
                <w:left w:val="none" w:sz="0" w:space="0" w:color="auto"/>
                <w:bottom w:val="none" w:sz="0" w:space="0" w:color="auto"/>
                <w:right w:val="none" w:sz="0" w:space="0" w:color="auto"/>
              </w:divBdr>
            </w:div>
            <w:div w:id="2105606436">
              <w:marLeft w:val="0"/>
              <w:marRight w:val="0"/>
              <w:marTop w:val="0"/>
              <w:marBottom w:val="0"/>
              <w:divBdr>
                <w:top w:val="none" w:sz="0" w:space="0" w:color="auto"/>
                <w:left w:val="none" w:sz="0" w:space="0" w:color="auto"/>
                <w:bottom w:val="none" w:sz="0" w:space="0" w:color="auto"/>
                <w:right w:val="none" w:sz="0" w:space="0" w:color="auto"/>
              </w:divBdr>
            </w:div>
            <w:div w:id="521431364">
              <w:marLeft w:val="0"/>
              <w:marRight w:val="0"/>
              <w:marTop w:val="0"/>
              <w:marBottom w:val="0"/>
              <w:divBdr>
                <w:top w:val="none" w:sz="0" w:space="0" w:color="auto"/>
                <w:left w:val="none" w:sz="0" w:space="0" w:color="auto"/>
                <w:bottom w:val="none" w:sz="0" w:space="0" w:color="auto"/>
                <w:right w:val="none" w:sz="0" w:space="0" w:color="auto"/>
              </w:divBdr>
            </w:div>
          </w:divsChild>
        </w:div>
        <w:div w:id="304314233">
          <w:marLeft w:val="0"/>
          <w:marRight w:val="0"/>
          <w:marTop w:val="0"/>
          <w:marBottom w:val="0"/>
          <w:divBdr>
            <w:top w:val="none" w:sz="0" w:space="0" w:color="auto"/>
            <w:left w:val="none" w:sz="0" w:space="0" w:color="auto"/>
            <w:bottom w:val="none" w:sz="0" w:space="0" w:color="auto"/>
            <w:right w:val="none" w:sz="0" w:space="0" w:color="auto"/>
          </w:divBdr>
          <w:divsChild>
            <w:div w:id="599293359">
              <w:marLeft w:val="0"/>
              <w:marRight w:val="0"/>
              <w:marTop w:val="0"/>
              <w:marBottom w:val="0"/>
              <w:divBdr>
                <w:top w:val="none" w:sz="0" w:space="0" w:color="auto"/>
                <w:left w:val="none" w:sz="0" w:space="0" w:color="auto"/>
                <w:bottom w:val="none" w:sz="0" w:space="0" w:color="auto"/>
                <w:right w:val="none" w:sz="0" w:space="0" w:color="auto"/>
              </w:divBdr>
            </w:div>
            <w:div w:id="1126774682">
              <w:marLeft w:val="0"/>
              <w:marRight w:val="0"/>
              <w:marTop w:val="0"/>
              <w:marBottom w:val="0"/>
              <w:divBdr>
                <w:top w:val="none" w:sz="0" w:space="0" w:color="auto"/>
                <w:left w:val="none" w:sz="0" w:space="0" w:color="auto"/>
                <w:bottom w:val="none" w:sz="0" w:space="0" w:color="auto"/>
                <w:right w:val="none" w:sz="0" w:space="0" w:color="auto"/>
              </w:divBdr>
            </w:div>
          </w:divsChild>
        </w:div>
        <w:div w:id="69540925">
          <w:marLeft w:val="0"/>
          <w:marRight w:val="0"/>
          <w:marTop w:val="0"/>
          <w:marBottom w:val="0"/>
          <w:divBdr>
            <w:top w:val="none" w:sz="0" w:space="0" w:color="auto"/>
            <w:left w:val="none" w:sz="0" w:space="0" w:color="auto"/>
            <w:bottom w:val="none" w:sz="0" w:space="0" w:color="auto"/>
            <w:right w:val="none" w:sz="0" w:space="0" w:color="auto"/>
          </w:divBdr>
        </w:div>
        <w:div w:id="1552302651">
          <w:marLeft w:val="0"/>
          <w:marRight w:val="0"/>
          <w:marTop w:val="0"/>
          <w:marBottom w:val="0"/>
          <w:divBdr>
            <w:top w:val="none" w:sz="0" w:space="0" w:color="auto"/>
            <w:left w:val="none" w:sz="0" w:space="0" w:color="auto"/>
            <w:bottom w:val="none" w:sz="0" w:space="0" w:color="auto"/>
            <w:right w:val="none" w:sz="0" w:space="0" w:color="auto"/>
          </w:divBdr>
        </w:div>
        <w:div w:id="2140564500">
          <w:marLeft w:val="0"/>
          <w:marRight w:val="0"/>
          <w:marTop w:val="0"/>
          <w:marBottom w:val="0"/>
          <w:divBdr>
            <w:top w:val="none" w:sz="0" w:space="0" w:color="auto"/>
            <w:left w:val="none" w:sz="0" w:space="0" w:color="auto"/>
            <w:bottom w:val="none" w:sz="0" w:space="0" w:color="auto"/>
            <w:right w:val="none" w:sz="0" w:space="0" w:color="auto"/>
          </w:divBdr>
        </w:div>
        <w:div w:id="1964336403">
          <w:marLeft w:val="0"/>
          <w:marRight w:val="0"/>
          <w:marTop w:val="0"/>
          <w:marBottom w:val="0"/>
          <w:divBdr>
            <w:top w:val="none" w:sz="0" w:space="0" w:color="auto"/>
            <w:left w:val="none" w:sz="0" w:space="0" w:color="auto"/>
            <w:bottom w:val="none" w:sz="0" w:space="0" w:color="auto"/>
            <w:right w:val="none" w:sz="0" w:space="0" w:color="auto"/>
          </w:divBdr>
        </w:div>
        <w:div w:id="833373064">
          <w:marLeft w:val="0"/>
          <w:marRight w:val="0"/>
          <w:marTop w:val="0"/>
          <w:marBottom w:val="0"/>
          <w:divBdr>
            <w:top w:val="none" w:sz="0" w:space="0" w:color="auto"/>
            <w:left w:val="none" w:sz="0" w:space="0" w:color="auto"/>
            <w:bottom w:val="none" w:sz="0" w:space="0" w:color="auto"/>
            <w:right w:val="none" w:sz="0" w:space="0" w:color="auto"/>
          </w:divBdr>
        </w:div>
        <w:div w:id="1450007033">
          <w:marLeft w:val="0"/>
          <w:marRight w:val="0"/>
          <w:marTop w:val="0"/>
          <w:marBottom w:val="0"/>
          <w:divBdr>
            <w:top w:val="none" w:sz="0" w:space="0" w:color="auto"/>
            <w:left w:val="none" w:sz="0" w:space="0" w:color="auto"/>
            <w:bottom w:val="none" w:sz="0" w:space="0" w:color="auto"/>
            <w:right w:val="none" w:sz="0" w:space="0" w:color="auto"/>
          </w:divBdr>
        </w:div>
        <w:div w:id="1022517262">
          <w:marLeft w:val="0"/>
          <w:marRight w:val="0"/>
          <w:marTop w:val="0"/>
          <w:marBottom w:val="0"/>
          <w:divBdr>
            <w:top w:val="none" w:sz="0" w:space="0" w:color="auto"/>
            <w:left w:val="none" w:sz="0" w:space="0" w:color="auto"/>
            <w:bottom w:val="none" w:sz="0" w:space="0" w:color="auto"/>
            <w:right w:val="none" w:sz="0" w:space="0" w:color="auto"/>
          </w:divBdr>
        </w:div>
        <w:div w:id="390619285">
          <w:marLeft w:val="0"/>
          <w:marRight w:val="0"/>
          <w:marTop w:val="0"/>
          <w:marBottom w:val="0"/>
          <w:divBdr>
            <w:top w:val="none" w:sz="0" w:space="0" w:color="auto"/>
            <w:left w:val="none" w:sz="0" w:space="0" w:color="auto"/>
            <w:bottom w:val="none" w:sz="0" w:space="0" w:color="auto"/>
            <w:right w:val="none" w:sz="0" w:space="0" w:color="auto"/>
          </w:divBdr>
        </w:div>
        <w:div w:id="1476412570">
          <w:marLeft w:val="0"/>
          <w:marRight w:val="0"/>
          <w:marTop w:val="0"/>
          <w:marBottom w:val="0"/>
          <w:divBdr>
            <w:top w:val="none" w:sz="0" w:space="0" w:color="auto"/>
            <w:left w:val="none" w:sz="0" w:space="0" w:color="auto"/>
            <w:bottom w:val="none" w:sz="0" w:space="0" w:color="auto"/>
            <w:right w:val="none" w:sz="0" w:space="0" w:color="auto"/>
          </w:divBdr>
        </w:div>
        <w:div w:id="1877085115">
          <w:marLeft w:val="0"/>
          <w:marRight w:val="0"/>
          <w:marTop w:val="0"/>
          <w:marBottom w:val="0"/>
          <w:divBdr>
            <w:top w:val="none" w:sz="0" w:space="0" w:color="auto"/>
            <w:left w:val="none" w:sz="0" w:space="0" w:color="auto"/>
            <w:bottom w:val="none" w:sz="0" w:space="0" w:color="auto"/>
            <w:right w:val="none" w:sz="0" w:space="0" w:color="auto"/>
          </w:divBdr>
        </w:div>
        <w:div w:id="339622781">
          <w:marLeft w:val="0"/>
          <w:marRight w:val="0"/>
          <w:marTop w:val="0"/>
          <w:marBottom w:val="0"/>
          <w:divBdr>
            <w:top w:val="none" w:sz="0" w:space="0" w:color="auto"/>
            <w:left w:val="none" w:sz="0" w:space="0" w:color="auto"/>
            <w:bottom w:val="none" w:sz="0" w:space="0" w:color="auto"/>
            <w:right w:val="none" w:sz="0" w:space="0" w:color="auto"/>
          </w:divBdr>
        </w:div>
        <w:div w:id="939336605">
          <w:marLeft w:val="0"/>
          <w:marRight w:val="0"/>
          <w:marTop w:val="0"/>
          <w:marBottom w:val="0"/>
          <w:divBdr>
            <w:top w:val="none" w:sz="0" w:space="0" w:color="auto"/>
            <w:left w:val="none" w:sz="0" w:space="0" w:color="auto"/>
            <w:bottom w:val="none" w:sz="0" w:space="0" w:color="auto"/>
            <w:right w:val="none" w:sz="0" w:space="0" w:color="auto"/>
          </w:divBdr>
        </w:div>
        <w:div w:id="1634017118">
          <w:marLeft w:val="0"/>
          <w:marRight w:val="0"/>
          <w:marTop w:val="0"/>
          <w:marBottom w:val="0"/>
          <w:divBdr>
            <w:top w:val="none" w:sz="0" w:space="0" w:color="auto"/>
            <w:left w:val="none" w:sz="0" w:space="0" w:color="auto"/>
            <w:bottom w:val="none" w:sz="0" w:space="0" w:color="auto"/>
            <w:right w:val="none" w:sz="0" w:space="0" w:color="auto"/>
          </w:divBdr>
        </w:div>
        <w:div w:id="1803384468">
          <w:marLeft w:val="0"/>
          <w:marRight w:val="0"/>
          <w:marTop w:val="0"/>
          <w:marBottom w:val="0"/>
          <w:divBdr>
            <w:top w:val="none" w:sz="0" w:space="0" w:color="auto"/>
            <w:left w:val="none" w:sz="0" w:space="0" w:color="auto"/>
            <w:bottom w:val="none" w:sz="0" w:space="0" w:color="auto"/>
            <w:right w:val="none" w:sz="0" w:space="0" w:color="auto"/>
          </w:divBdr>
        </w:div>
        <w:div w:id="910387167">
          <w:marLeft w:val="0"/>
          <w:marRight w:val="0"/>
          <w:marTop w:val="0"/>
          <w:marBottom w:val="0"/>
          <w:divBdr>
            <w:top w:val="none" w:sz="0" w:space="0" w:color="auto"/>
            <w:left w:val="none" w:sz="0" w:space="0" w:color="auto"/>
            <w:bottom w:val="none" w:sz="0" w:space="0" w:color="auto"/>
            <w:right w:val="none" w:sz="0" w:space="0" w:color="auto"/>
          </w:divBdr>
        </w:div>
        <w:div w:id="1823698119">
          <w:marLeft w:val="0"/>
          <w:marRight w:val="0"/>
          <w:marTop w:val="0"/>
          <w:marBottom w:val="0"/>
          <w:divBdr>
            <w:top w:val="none" w:sz="0" w:space="0" w:color="auto"/>
            <w:left w:val="none" w:sz="0" w:space="0" w:color="auto"/>
            <w:bottom w:val="none" w:sz="0" w:space="0" w:color="auto"/>
            <w:right w:val="none" w:sz="0" w:space="0" w:color="auto"/>
          </w:divBdr>
        </w:div>
        <w:div w:id="805466719">
          <w:marLeft w:val="0"/>
          <w:marRight w:val="0"/>
          <w:marTop w:val="0"/>
          <w:marBottom w:val="0"/>
          <w:divBdr>
            <w:top w:val="none" w:sz="0" w:space="0" w:color="auto"/>
            <w:left w:val="none" w:sz="0" w:space="0" w:color="auto"/>
            <w:bottom w:val="none" w:sz="0" w:space="0" w:color="auto"/>
            <w:right w:val="none" w:sz="0" w:space="0" w:color="auto"/>
          </w:divBdr>
        </w:div>
      </w:divsChild>
    </w:div>
    <w:div w:id="1181431805">
      <w:bodyDiv w:val="1"/>
      <w:marLeft w:val="0"/>
      <w:marRight w:val="0"/>
      <w:marTop w:val="0"/>
      <w:marBottom w:val="0"/>
      <w:divBdr>
        <w:top w:val="none" w:sz="0" w:space="0" w:color="auto"/>
        <w:left w:val="none" w:sz="0" w:space="0" w:color="auto"/>
        <w:bottom w:val="none" w:sz="0" w:space="0" w:color="auto"/>
        <w:right w:val="none" w:sz="0" w:space="0" w:color="auto"/>
      </w:divBdr>
    </w:div>
    <w:div w:id="1195146479">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61717902">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430199238">
      <w:bodyDiv w:val="1"/>
      <w:marLeft w:val="0"/>
      <w:marRight w:val="0"/>
      <w:marTop w:val="0"/>
      <w:marBottom w:val="0"/>
      <w:divBdr>
        <w:top w:val="none" w:sz="0" w:space="0" w:color="auto"/>
        <w:left w:val="none" w:sz="0" w:space="0" w:color="auto"/>
        <w:bottom w:val="none" w:sz="0" w:space="0" w:color="auto"/>
        <w:right w:val="none" w:sz="0" w:space="0" w:color="auto"/>
      </w:divBdr>
    </w:div>
    <w:div w:id="1508639591">
      <w:bodyDiv w:val="1"/>
      <w:marLeft w:val="0"/>
      <w:marRight w:val="0"/>
      <w:marTop w:val="0"/>
      <w:marBottom w:val="0"/>
      <w:divBdr>
        <w:top w:val="none" w:sz="0" w:space="0" w:color="auto"/>
        <w:left w:val="none" w:sz="0" w:space="0" w:color="auto"/>
        <w:bottom w:val="none" w:sz="0" w:space="0" w:color="auto"/>
        <w:right w:val="none" w:sz="0" w:space="0" w:color="auto"/>
      </w:divBdr>
    </w:div>
    <w:div w:id="1613710480">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725450783">
      <w:bodyDiv w:val="1"/>
      <w:marLeft w:val="0"/>
      <w:marRight w:val="0"/>
      <w:marTop w:val="0"/>
      <w:marBottom w:val="0"/>
      <w:divBdr>
        <w:top w:val="none" w:sz="0" w:space="0" w:color="auto"/>
        <w:left w:val="none" w:sz="0" w:space="0" w:color="auto"/>
        <w:bottom w:val="none" w:sz="0" w:space="0" w:color="auto"/>
        <w:right w:val="none" w:sz="0" w:space="0" w:color="auto"/>
      </w:divBdr>
    </w:div>
    <w:div w:id="1823616578">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1892764927">
      <w:bodyDiv w:val="1"/>
      <w:marLeft w:val="0"/>
      <w:marRight w:val="0"/>
      <w:marTop w:val="0"/>
      <w:marBottom w:val="0"/>
      <w:divBdr>
        <w:top w:val="none" w:sz="0" w:space="0" w:color="auto"/>
        <w:left w:val="none" w:sz="0" w:space="0" w:color="auto"/>
        <w:bottom w:val="none" w:sz="0" w:space="0" w:color="auto"/>
        <w:right w:val="none" w:sz="0" w:space="0" w:color="auto"/>
      </w:divBdr>
    </w:div>
    <w:div w:id="1964723071">
      <w:bodyDiv w:val="1"/>
      <w:marLeft w:val="0"/>
      <w:marRight w:val="0"/>
      <w:marTop w:val="0"/>
      <w:marBottom w:val="0"/>
      <w:divBdr>
        <w:top w:val="none" w:sz="0" w:space="0" w:color="auto"/>
        <w:left w:val="none" w:sz="0" w:space="0" w:color="auto"/>
        <w:bottom w:val="none" w:sz="0" w:space="0" w:color="auto"/>
        <w:right w:val="none" w:sz="0" w:space="0" w:color="auto"/>
      </w:divBdr>
    </w:div>
    <w:div w:id="2074116050">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Michelle Booth</cp:lastModifiedBy>
  <cp:revision>6</cp:revision>
  <cp:lastPrinted>2021-05-14T14:44:00Z</cp:lastPrinted>
  <dcterms:created xsi:type="dcterms:W3CDTF">2021-05-14T14:45:00Z</dcterms:created>
  <dcterms:modified xsi:type="dcterms:W3CDTF">2021-05-14T16:09:00Z</dcterms:modified>
</cp:coreProperties>
</file>